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1DE3" w14:textId="490849AB" w:rsidR="007F5DBB" w:rsidRPr="00EF4929" w:rsidRDefault="002D7795" w:rsidP="00EF4929">
      <w:pPr>
        <w:spacing w:after="0" w:line="240" w:lineRule="auto"/>
        <w:jc w:val="center"/>
        <w:rPr>
          <w:b/>
          <w:u w:val="single"/>
        </w:rPr>
      </w:pPr>
      <w:r w:rsidRPr="00EF4929">
        <w:rPr>
          <w:b/>
          <w:u w:val="single"/>
        </w:rPr>
        <w:t>Minutes - LEAD Foundation Board Meeting</w:t>
      </w:r>
    </w:p>
    <w:p w14:paraId="449773C8" w14:textId="48E73DA9" w:rsidR="002D7795" w:rsidRDefault="00517FAA" w:rsidP="0025321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8 </w:t>
      </w:r>
      <w:r w:rsidR="00054CDE">
        <w:rPr>
          <w:b/>
          <w:u w:val="single"/>
        </w:rPr>
        <w:t>March</w:t>
      </w:r>
      <w:r w:rsidR="007F0A30">
        <w:rPr>
          <w:b/>
          <w:u w:val="single"/>
        </w:rPr>
        <w:t xml:space="preserve"> 202</w:t>
      </w:r>
      <w:r w:rsidR="00E91CC8">
        <w:rPr>
          <w:b/>
          <w:u w:val="single"/>
        </w:rPr>
        <w:t>5</w:t>
      </w:r>
    </w:p>
    <w:p w14:paraId="40C9BF1D" w14:textId="3AF11EE6" w:rsidR="002D7795" w:rsidRDefault="002D7795" w:rsidP="002D7795">
      <w:pPr>
        <w:spacing w:after="0" w:line="240" w:lineRule="auto"/>
      </w:pPr>
    </w:p>
    <w:p w14:paraId="4F3B1EF7" w14:textId="4CAF59B0" w:rsidR="002D7795" w:rsidRPr="00756028" w:rsidRDefault="002D7795" w:rsidP="002D7795">
      <w:pPr>
        <w:spacing w:after="0" w:line="240" w:lineRule="auto"/>
      </w:pPr>
      <w:r>
        <w:t xml:space="preserve">Meeting called to order by </w:t>
      </w:r>
      <w:r w:rsidR="00DA423D">
        <w:t>Board</w:t>
      </w:r>
      <w:r w:rsidR="00E7505F">
        <w:t xml:space="preserve"> </w:t>
      </w:r>
      <w:r>
        <w:t>President (</w:t>
      </w:r>
      <w:r w:rsidR="00962E50">
        <w:t>David Dewbre</w:t>
      </w:r>
      <w:r>
        <w:t xml:space="preserve">) </w:t>
      </w:r>
      <w:r w:rsidRPr="00756028">
        <w:t xml:space="preserve">at </w:t>
      </w:r>
      <w:r w:rsidR="00E62A8E" w:rsidRPr="00756028">
        <w:t xml:space="preserve"> </w:t>
      </w:r>
      <w:r w:rsidR="00B54735">
        <w:t>1:09</w:t>
      </w:r>
      <w:r w:rsidR="00517FAA">
        <w:t xml:space="preserve"> pm.</w:t>
      </w:r>
    </w:p>
    <w:p w14:paraId="3200F026" w14:textId="6909B918" w:rsidR="002D7795" w:rsidRPr="00756028" w:rsidRDefault="002D7795" w:rsidP="002D7795">
      <w:pPr>
        <w:spacing w:after="0" w:line="240" w:lineRule="auto"/>
      </w:pPr>
    </w:p>
    <w:p w14:paraId="38D6C76F" w14:textId="2299E717" w:rsidR="002D7795" w:rsidRPr="00756028" w:rsidRDefault="002D7795" w:rsidP="002D7795">
      <w:pPr>
        <w:spacing w:after="0" w:line="240" w:lineRule="auto"/>
      </w:pPr>
      <w:r w:rsidRPr="00756028">
        <w:rPr>
          <w:b/>
          <w:bCs/>
        </w:rPr>
        <w:t>Present at Meeting</w:t>
      </w:r>
      <w:r w:rsidRPr="001C3819">
        <w:t>:</w:t>
      </w:r>
      <w:r w:rsidR="00E62A8E" w:rsidRPr="001C3819">
        <w:t xml:space="preserve"> </w:t>
      </w:r>
      <w:r w:rsidR="00D748D0" w:rsidRPr="001C3819">
        <w:t xml:space="preserve"> </w:t>
      </w:r>
      <w:r w:rsidR="006B6497" w:rsidRPr="001C3819">
        <w:t xml:space="preserve">Dave Arbogast, </w:t>
      </w:r>
      <w:r w:rsidR="0065275F">
        <w:t xml:space="preserve">Kevin Baxter, </w:t>
      </w:r>
      <w:r w:rsidR="007260B9" w:rsidRPr="001C3819">
        <w:t xml:space="preserve">Lani Cahill, </w:t>
      </w:r>
      <w:r w:rsidR="00411B6A" w:rsidRPr="001C3819">
        <w:t xml:space="preserve">Belinda Contreras, </w:t>
      </w:r>
      <w:r w:rsidR="006B6497" w:rsidRPr="001C3819">
        <w:t xml:space="preserve">Kenny Cook-Askins, </w:t>
      </w:r>
      <w:r w:rsidR="007F0A30" w:rsidRPr="001C3819">
        <w:t xml:space="preserve">David Dewbre, </w:t>
      </w:r>
      <w:r w:rsidR="00E70B05" w:rsidRPr="001C3819">
        <w:t xml:space="preserve">Grace Edinboro, </w:t>
      </w:r>
      <w:r w:rsidR="008849AB">
        <w:t xml:space="preserve">Shawnie Livera, </w:t>
      </w:r>
      <w:r w:rsidR="004B5724" w:rsidRPr="001C3819">
        <w:t xml:space="preserve">Roni Lopez, </w:t>
      </w:r>
      <w:r w:rsidR="00660ED1">
        <w:t xml:space="preserve">Ken Parris, </w:t>
      </w:r>
      <w:r w:rsidR="0065275F">
        <w:t xml:space="preserve">Paul Saba, </w:t>
      </w:r>
      <w:r w:rsidR="00517FAA">
        <w:t xml:space="preserve">Dennis Sirkin, Susan Sirkin, </w:t>
      </w:r>
      <w:r w:rsidR="00054CDE">
        <w:t xml:space="preserve">Casandra Smith, </w:t>
      </w:r>
      <w:r w:rsidR="00411B6A" w:rsidRPr="001C3819">
        <w:t>Mike Smith</w:t>
      </w:r>
      <w:r w:rsidR="00517FAA">
        <w:t xml:space="preserve"> and Dan Word</w:t>
      </w:r>
      <w:r w:rsidR="00A10467" w:rsidRPr="001C3819">
        <w:t>.</w:t>
      </w:r>
      <w:r w:rsidR="00A10467" w:rsidRPr="00756028">
        <w:t xml:space="preserve"> </w:t>
      </w:r>
      <w:r w:rsidR="00812003" w:rsidRPr="00756028">
        <w:t xml:space="preserve">This constitutes a quorum of voting members. Non-voting members present: </w:t>
      </w:r>
      <w:r w:rsidR="00AF7047" w:rsidRPr="005E6D02">
        <w:t>Sarahy Barrera, Dustin Dionne</w:t>
      </w:r>
      <w:r w:rsidR="008849EF">
        <w:t>, Zak Lara</w:t>
      </w:r>
      <w:r w:rsidR="001C3819" w:rsidRPr="005E6D02">
        <w:t>.</w:t>
      </w:r>
    </w:p>
    <w:p w14:paraId="7BD614EF" w14:textId="6D2B33B2" w:rsidR="002D7795" w:rsidRPr="00756028" w:rsidRDefault="002D7795" w:rsidP="002D7795">
      <w:pPr>
        <w:spacing w:after="0" w:line="240" w:lineRule="auto"/>
      </w:pPr>
    </w:p>
    <w:p w14:paraId="740A60A8" w14:textId="66A9E409" w:rsidR="00DB7E87" w:rsidRPr="00756028" w:rsidRDefault="00CB51B1" w:rsidP="00DB7E87">
      <w:pPr>
        <w:spacing w:after="0" w:line="240" w:lineRule="auto"/>
      </w:pPr>
      <w:r w:rsidRPr="00756028">
        <w:rPr>
          <w:b/>
          <w:bCs/>
        </w:rPr>
        <w:t>Approval of Minutes</w:t>
      </w:r>
      <w:r w:rsidRPr="00756028">
        <w:t xml:space="preserve">:  </w:t>
      </w:r>
      <w:r w:rsidR="00E660D3" w:rsidRPr="00756028">
        <w:t xml:space="preserve">The minutes from the </w:t>
      </w:r>
      <w:r w:rsidR="00054CDE">
        <w:t>8 FEB</w:t>
      </w:r>
      <w:r w:rsidR="00323AAB" w:rsidRPr="00756028">
        <w:t xml:space="preserve"> 2</w:t>
      </w:r>
      <w:r w:rsidR="00235144" w:rsidRPr="00756028">
        <w:t>02</w:t>
      </w:r>
      <w:r w:rsidR="00AF7047">
        <w:t>5</w:t>
      </w:r>
      <w:r w:rsidR="00E660D3" w:rsidRPr="00756028">
        <w:t xml:space="preserve"> meeting were </w:t>
      </w:r>
      <w:r w:rsidR="00DB7E87" w:rsidRPr="00756028">
        <w:t>reviewed and approved</w:t>
      </w:r>
      <w:r w:rsidR="00E70B05" w:rsidRPr="00756028">
        <w:t xml:space="preserve"> as </w:t>
      </w:r>
      <w:r w:rsidR="007260B9" w:rsidRPr="001C3819">
        <w:t>published</w:t>
      </w:r>
      <w:r w:rsidR="00DC71DC" w:rsidRPr="001C3819">
        <w:t>.</w:t>
      </w:r>
      <w:r w:rsidR="002578BE" w:rsidRPr="001C3819">
        <w:t xml:space="preserve"> </w:t>
      </w:r>
      <w:r w:rsidR="00DB7E87" w:rsidRPr="001C3819">
        <w:t>Move to approve minutes as published:</w:t>
      </w:r>
      <w:r w:rsidR="004B5724" w:rsidRPr="001C3819">
        <w:t xml:space="preserve"> </w:t>
      </w:r>
      <w:r w:rsidR="006D40C2">
        <w:t>Mike Smith</w:t>
      </w:r>
      <w:r w:rsidR="009E3B4C" w:rsidRPr="001C3819">
        <w:t xml:space="preserve">; </w:t>
      </w:r>
      <w:r w:rsidR="00DB7E87" w:rsidRPr="001C3819">
        <w:t xml:space="preserve">Seconded: </w:t>
      </w:r>
      <w:r w:rsidR="006D40C2">
        <w:t>Dave Arbogast</w:t>
      </w:r>
      <w:r w:rsidR="00ED6F91" w:rsidRPr="001C3819">
        <w:t xml:space="preserve">. </w:t>
      </w:r>
      <w:r w:rsidR="00DB7E87" w:rsidRPr="001C3819">
        <w:t>Approved: 100%</w:t>
      </w:r>
    </w:p>
    <w:p w14:paraId="1220DDE5" w14:textId="4D2AF9E7" w:rsidR="00BB005F" w:rsidRPr="00756028" w:rsidRDefault="00BB005F" w:rsidP="002D7795">
      <w:pPr>
        <w:spacing w:after="0" w:line="240" w:lineRule="auto"/>
      </w:pPr>
    </w:p>
    <w:p w14:paraId="350EBF03" w14:textId="481BF0FA" w:rsidR="002D7795" w:rsidRPr="00756028" w:rsidRDefault="002D7795" w:rsidP="002D7795">
      <w:pPr>
        <w:spacing w:after="0" w:line="240" w:lineRule="auto"/>
      </w:pPr>
      <w:r w:rsidRPr="00756028">
        <w:rPr>
          <w:b/>
          <w:bCs/>
        </w:rPr>
        <w:t>Treasurer’s Report</w:t>
      </w:r>
      <w:r w:rsidRPr="00756028">
        <w:t>:</w:t>
      </w:r>
    </w:p>
    <w:p w14:paraId="065C8A3A" w14:textId="14DF8552" w:rsidR="00AF7047" w:rsidRDefault="00DD5B81" w:rsidP="001C3819">
      <w:pPr>
        <w:pStyle w:val="ListParagraph"/>
        <w:numPr>
          <w:ilvl w:val="0"/>
          <w:numId w:val="42"/>
        </w:numPr>
        <w:spacing w:after="0" w:line="240" w:lineRule="auto"/>
      </w:pPr>
      <w:r w:rsidRPr="00756028">
        <w:t xml:space="preserve">Current balance </w:t>
      </w:r>
      <w:r w:rsidR="00504FAF" w:rsidRPr="001C3819">
        <w:rPr>
          <w:b/>
          <w:bCs/>
        </w:rPr>
        <w:t>$</w:t>
      </w:r>
      <w:r w:rsidR="00B54735">
        <w:rPr>
          <w:b/>
          <w:bCs/>
        </w:rPr>
        <w:t>199,000.31</w:t>
      </w:r>
      <w:r w:rsidR="00517FAA">
        <w:rPr>
          <w:b/>
          <w:bCs/>
        </w:rPr>
        <w:t xml:space="preserve"> </w:t>
      </w:r>
      <w:r w:rsidR="00517FAA">
        <w:t xml:space="preserve">as of </w:t>
      </w:r>
      <w:r w:rsidR="00B54735">
        <w:t>8</w:t>
      </w:r>
      <w:r w:rsidR="00517FAA">
        <w:t xml:space="preserve"> </w:t>
      </w:r>
      <w:r w:rsidR="00054CDE">
        <w:t>MAR</w:t>
      </w:r>
      <w:r w:rsidR="00517FAA">
        <w:t xml:space="preserve">. </w:t>
      </w:r>
      <w:r w:rsidR="00E70B05" w:rsidRPr="00756028">
        <w:t>New voting members as of today (</w:t>
      </w:r>
      <w:r w:rsidR="00054CDE">
        <w:t>3/</w:t>
      </w:r>
      <w:r w:rsidR="00517FAA">
        <w:t>08</w:t>
      </w:r>
      <w:r w:rsidR="00E70B05" w:rsidRPr="00756028">
        <w:t>/2</w:t>
      </w:r>
      <w:r w:rsidR="006B6497">
        <w:t>5</w:t>
      </w:r>
      <w:r w:rsidR="00E70B05" w:rsidRPr="001C3819">
        <w:t xml:space="preserve">): </w:t>
      </w:r>
      <w:r w:rsidR="00B54735">
        <w:t>Kevin Baxter</w:t>
      </w:r>
      <w:r w:rsidR="00AF7047">
        <w:t>.</w:t>
      </w:r>
    </w:p>
    <w:p w14:paraId="70619510" w14:textId="7E62F5B5" w:rsidR="00A87033" w:rsidRDefault="00A87033" w:rsidP="001C3819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Have input all </w:t>
      </w:r>
      <w:proofErr w:type="gramStart"/>
      <w:r>
        <w:t>information</w:t>
      </w:r>
      <w:proofErr w:type="gramEnd"/>
      <w:r>
        <w:t xml:space="preserve"> into new accounting software. Still reviewing various reports and formats.</w:t>
      </w:r>
    </w:p>
    <w:p w14:paraId="65AE1601" w14:textId="0BB79405" w:rsidR="00AF7047" w:rsidRDefault="00517FAA" w:rsidP="001C3819">
      <w:pPr>
        <w:pStyle w:val="ListParagraph"/>
        <w:numPr>
          <w:ilvl w:val="0"/>
          <w:numId w:val="42"/>
        </w:numPr>
        <w:spacing w:after="0" w:line="240" w:lineRule="auto"/>
      </w:pPr>
      <w:r>
        <w:t>Nothing new on the IRS status</w:t>
      </w:r>
      <w:r w:rsidR="00054CDE">
        <w:t xml:space="preserve"> as of 6 MAR</w:t>
      </w:r>
      <w:r>
        <w:t>.</w:t>
      </w:r>
      <w:r w:rsidR="00AF7047">
        <w:t xml:space="preserve"> </w:t>
      </w:r>
      <w:r>
        <w:t xml:space="preserve">They post updated status on the second Monday of each month, which is 10 </w:t>
      </w:r>
      <w:r w:rsidR="00054CDE">
        <w:t>MAR</w:t>
      </w:r>
      <w:r>
        <w:t>. Will look for it.</w:t>
      </w:r>
      <w:r w:rsidR="00A87033">
        <w:t xml:space="preserve"> Will try calling again.</w:t>
      </w:r>
    </w:p>
    <w:p w14:paraId="7A9150CB" w14:textId="52307DEA" w:rsidR="005E6D02" w:rsidRDefault="00C25170" w:rsidP="00BA0929">
      <w:pPr>
        <w:pStyle w:val="ListParagraph"/>
        <w:numPr>
          <w:ilvl w:val="0"/>
          <w:numId w:val="42"/>
        </w:numPr>
        <w:spacing w:after="0" w:line="240" w:lineRule="auto"/>
      </w:pPr>
      <w:r w:rsidRPr="006D40C2">
        <w:t>Update on LEAD Budget</w:t>
      </w:r>
      <w:r>
        <w:t xml:space="preserve">:  </w:t>
      </w:r>
      <w:r w:rsidR="00054CDE">
        <w:t>The Budget Committee met and prepared a draft budget.</w:t>
      </w:r>
      <w:r w:rsidR="005E6D02">
        <w:t xml:space="preserve"> Have budgeted expenses and projected income identified. Operating expenses $94016, Reserve of $50K, projected income of $111,400. Added line for taxes of $1500. Motion to approve this budget for 2025 by Kevin Baxter, seconded by Mike Smith. Approved: 100%</w:t>
      </w:r>
    </w:p>
    <w:p w14:paraId="54F0DA19" w14:textId="77AEBBCD" w:rsidR="001C3819" w:rsidRDefault="00054CDE" w:rsidP="00BA0929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Status of </w:t>
      </w:r>
      <w:proofErr w:type="gramStart"/>
      <w:r>
        <w:t>Monthly</w:t>
      </w:r>
      <w:proofErr w:type="gramEnd"/>
      <w:r>
        <w:t xml:space="preserve"> Reconciliation process:</w:t>
      </w:r>
      <w:r w:rsidR="005E6D02">
        <w:t xml:space="preserve"> No change. Numbers are now entered, so Roni can now review the data.</w:t>
      </w:r>
    </w:p>
    <w:p w14:paraId="5196C307" w14:textId="77777777" w:rsidR="006B6497" w:rsidRPr="00756028" w:rsidRDefault="006B6497" w:rsidP="00154AC3">
      <w:pPr>
        <w:spacing w:after="0" w:line="240" w:lineRule="auto"/>
      </w:pPr>
    </w:p>
    <w:p w14:paraId="68C7984B" w14:textId="77777777" w:rsidR="006D40C2" w:rsidRPr="00756028" w:rsidRDefault="00E70B05" w:rsidP="006D40C2">
      <w:pPr>
        <w:spacing w:after="0" w:line="240" w:lineRule="auto"/>
      </w:pPr>
      <w:r w:rsidRPr="00756028">
        <w:t xml:space="preserve">Move to accept the Treasurer’s Report made by </w:t>
      </w:r>
      <w:r w:rsidR="006D40C2">
        <w:t>Casandra Smith</w:t>
      </w:r>
      <w:r w:rsidR="006D40C2" w:rsidRPr="001C3819">
        <w:t xml:space="preserve">; Seconded: </w:t>
      </w:r>
      <w:r w:rsidR="006D40C2" w:rsidRPr="006D40C2">
        <w:t>Roni Lopez</w:t>
      </w:r>
      <w:r w:rsidR="006D40C2" w:rsidRPr="001C3819">
        <w:t>. Approved: 100%</w:t>
      </w:r>
    </w:p>
    <w:p w14:paraId="5AA69BA1" w14:textId="4C2A5754" w:rsidR="00E70B05" w:rsidRDefault="00E70B05" w:rsidP="00154AC3">
      <w:pPr>
        <w:spacing w:after="0" w:line="240" w:lineRule="auto"/>
      </w:pPr>
    </w:p>
    <w:p w14:paraId="303F69F6" w14:textId="640A6C8A" w:rsidR="008D2389" w:rsidRDefault="00C11428" w:rsidP="002D7795">
      <w:pPr>
        <w:spacing w:after="0" w:line="240" w:lineRule="auto"/>
        <w:rPr>
          <w:b/>
          <w:bCs/>
        </w:rPr>
      </w:pPr>
      <w:r w:rsidRPr="00D07F42">
        <w:rPr>
          <w:b/>
          <w:bCs/>
        </w:rPr>
        <w:t>Old Business:</w:t>
      </w:r>
      <w:r w:rsidR="005A7A13">
        <w:rPr>
          <w:b/>
          <w:bCs/>
        </w:rPr>
        <w:t xml:space="preserve">  </w:t>
      </w:r>
    </w:p>
    <w:p w14:paraId="09B1DF2B" w14:textId="0A39F951" w:rsidR="00F027FB" w:rsidRDefault="00054CDE" w:rsidP="00A87033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Move from Volusion to Wix being worked on. </w:t>
      </w:r>
      <w:r w:rsidR="00A87033">
        <w:t xml:space="preserve">Need board officer photos and bios. Members are asked to review, send comments to Zak Lara and Andrew Roach. </w:t>
      </w:r>
      <w:proofErr w:type="gramStart"/>
      <w:r w:rsidR="00A87033">
        <w:t>Intent</w:t>
      </w:r>
      <w:proofErr w:type="gramEnd"/>
      <w:r w:rsidR="00A87033">
        <w:t xml:space="preserve"> is to collect input, fix, and </w:t>
      </w:r>
      <w:r w:rsidR="006D40C2">
        <w:t xml:space="preserve">vote </w:t>
      </w:r>
      <w:r w:rsidR="00A87033">
        <w:t xml:space="preserve">on </w:t>
      </w:r>
      <w:proofErr w:type="gramStart"/>
      <w:r w:rsidR="00A87033">
        <w:t>it</w:t>
      </w:r>
      <w:proofErr w:type="gramEnd"/>
      <w:r w:rsidR="00A87033">
        <w:t xml:space="preserve"> </w:t>
      </w:r>
      <w:r w:rsidR="006D40C2">
        <w:t>next meeting.</w:t>
      </w:r>
      <w:r>
        <w:t xml:space="preserve"> </w:t>
      </w:r>
      <w:r w:rsidR="00A87033">
        <w:t xml:space="preserve">Will include with the </w:t>
      </w:r>
      <w:proofErr w:type="gramStart"/>
      <w:r w:rsidR="00A87033">
        <w:t>minutes</w:t>
      </w:r>
      <w:proofErr w:type="gramEnd"/>
      <w:r w:rsidR="00A87033">
        <w:t xml:space="preserve"> distribution.</w:t>
      </w:r>
    </w:p>
    <w:p w14:paraId="7EC62A73" w14:textId="166BB4D7" w:rsidR="00F027FB" w:rsidRDefault="00F027FB" w:rsidP="00E62A8E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Insurance:  </w:t>
      </w:r>
      <w:r w:rsidR="00054CDE">
        <w:t>We finally received the rider to our fraud policy and submitted it to Listos. The moratorium on new non-profit policies has been lifted, so we’re moving forward with the umbrella policy.</w:t>
      </w:r>
      <w:r w:rsidR="006D40C2">
        <w:t xml:space="preserve"> Waiting on underwriting </w:t>
      </w:r>
      <w:proofErr w:type="gramStart"/>
      <w:r w:rsidR="006D40C2">
        <w:t>evaluation</w:t>
      </w:r>
      <w:proofErr w:type="gramEnd"/>
      <w:r w:rsidR="006D40C2">
        <w:t>.</w:t>
      </w:r>
    </w:p>
    <w:p w14:paraId="05969963" w14:textId="730DF306" w:rsidR="00054CDE" w:rsidRDefault="00454CDB" w:rsidP="00685533">
      <w:pPr>
        <w:pStyle w:val="ListParagraph"/>
        <w:numPr>
          <w:ilvl w:val="0"/>
          <w:numId w:val="32"/>
        </w:numPr>
        <w:spacing w:after="0" w:line="240" w:lineRule="auto"/>
      </w:pPr>
      <w:r>
        <w:t>Finally received the approved Mod to move funds around within the FY23 Listos Grant. Initiated actions on Friday to p</w:t>
      </w:r>
      <w:r w:rsidR="00054CDE">
        <w:t>urchase a s</w:t>
      </w:r>
      <w:r w:rsidR="00F027FB">
        <w:t>econd Lion Fire Extinguisher Training System with props</w:t>
      </w:r>
      <w:r w:rsidR="00054CDE">
        <w:t xml:space="preserve"> and </w:t>
      </w:r>
      <w:r>
        <w:t xml:space="preserve">104 </w:t>
      </w:r>
      <w:r w:rsidR="00054CDE">
        <w:t xml:space="preserve">more STB Kits. Will then complete spending on the 2023 Listos Grant. </w:t>
      </w:r>
      <w:r w:rsidR="006D40C2">
        <w:t xml:space="preserve">The FY22 grant is </w:t>
      </w:r>
      <w:proofErr w:type="gramStart"/>
      <w:r w:rsidR="006D40C2">
        <w:t>being finished</w:t>
      </w:r>
      <w:proofErr w:type="gramEnd"/>
      <w:r w:rsidR="006D40C2">
        <w:t xml:space="preserve"> end of March with final report 15 APR. </w:t>
      </w:r>
    </w:p>
    <w:p w14:paraId="48FD10C1" w14:textId="23B5DB2F" w:rsidR="00F027FB" w:rsidRDefault="00054CDE" w:rsidP="00685533">
      <w:pPr>
        <w:pStyle w:val="ListParagraph"/>
        <w:numPr>
          <w:ilvl w:val="0"/>
          <w:numId w:val="32"/>
        </w:numPr>
        <w:spacing w:after="0" w:line="240" w:lineRule="auto"/>
      </w:pPr>
      <w:r>
        <w:t>D</w:t>
      </w:r>
      <w:r w:rsidR="00F027FB">
        <w:t xml:space="preserve">raft annual report. </w:t>
      </w:r>
      <w:r w:rsidR="00A87033">
        <w:t>Second draft submitted by Zak Lara. Voting members should review. Officers need to send their photo to Zak to replace the placeholder.</w:t>
      </w:r>
    </w:p>
    <w:p w14:paraId="59818EAD" w14:textId="7313312E" w:rsidR="00D15663" w:rsidRDefault="00D15663" w:rsidP="00E62A8E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We </w:t>
      </w:r>
      <w:r w:rsidR="00054CDE">
        <w:t>received</w:t>
      </w:r>
      <w:r>
        <w:t xml:space="preserve"> the Asset Tags</w:t>
      </w:r>
      <w:r w:rsidR="00054CDE">
        <w:t xml:space="preserve">, given to the Equipment Manager. Closed. </w:t>
      </w:r>
    </w:p>
    <w:p w14:paraId="60C08531" w14:textId="11A6AE1B" w:rsidR="00D15663" w:rsidRDefault="00054CDE" w:rsidP="00E62A8E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Ordered the </w:t>
      </w:r>
      <w:r w:rsidR="00D15663">
        <w:t>plaques</w:t>
      </w:r>
      <w:r>
        <w:t xml:space="preserve"> to present to </w:t>
      </w:r>
      <w:r w:rsidR="00D15663">
        <w:t>CSLO Billeting and DFAC</w:t>
      </w:r>
      <w:r>
        <w:t xml:space="preserve"> and Los Alamitos JTFB</w:t>
      </w:r>
      <w:r w:rsidR="00D15663">
        <w:t>.</w:t>
      </w:r>
      <w:r>
        <w:t xml:space="preserve"> </w:t>
      </w:r>
      <w:r w:rsidR="006D40C2">
        <w:t>Need to follow up with Karen Riese.</w:t>
      </w:r>
    </w:p>
    <w:p w14:paraId="5CA6ECC7" w14:textId="37ADCC5D" w:rsidR="00D15663" w:rsidRDefault="00D15663" w:rsidP="00E62A8E">
      <w:pPr>
        <w:pStyle w:val="ListParagraph"/>
        <w:numPr>
          <w:ilvl w:val="0"/>
          <w:numId w:val="32"/>
        </w:numPr>
        <w:spacing w:after="0" w:line="240" w:lineRule="auto"/>
      </w:pPr>
      <w:r>
        <w:t>We have purchased the CAT-T Tourniquets</w:t>
      </w:r>
      <w:r w:rsidR="000D30AF">
        <w:t>. Need to distribute them to Brigade Advisors for their STB Training Kits.</w:t>
      </w:r>
      <w:r w:rsidR="00C96783">
        <w:t xml:space="preserve"> Need distribution plan.</w:t>
      </w:r>
    </w:p>
    <w:p w14:paraId="7A557672" w14:textId="79769583" w:rsidR="003E274C" w:rsidRDefault="000D30AF" w:rsidP="003E274C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</w:t>
      </w:r>
      <w:r w:rsidR="003E274C">
        <w:rPr>
          <w:rFonts w:eastAsia="Times New Roman"/>
          <w:color w:val="000000"/>
        </w:rPr>
        <w:t>pdate on AEDs in CSLO facilities</w:t>
      </w:r>
      <w:r>
        <w:rPr>
          <w:rFonts w:eastAsia="Times New Roman"/>
          <w:color w:val="000000"/>
        </w:rPr>
        <w:t>:</w:t>
      </w:r>
      <w:r w:rsidR="00C96783">
        <w:rPr>
          <w:rFonts w:eastAsia="Times New Roman"/>
          <w:color w:val="000000"/>
        </w:rPr>
        <w:t xml:space="preserve"> Ordered an AED Station &amp; </w:t>
      </w:r>
      <w:proofErr w:type="spellStart"/>
      <w:r w:rsidR="00C96783">
        <w:rPr>
          <w:rFonts w:eastAsia="Times New Roman"/>
          <w:color w:val="000000"/>
        </w:rPr>
        <w:t>Narco</w:t>
      </w:r>
      <w:proofErr w:type="spellEnd"/>
      <w:r w:rsidR="00C96783">
        <w:rPr>
          <w:rFonts w:eastAsia="Times New Roman"/>
          <w:color w:val="000000"/>
        </w:rPr>
        <w:t xml:space="preserve"> cabinet for each building and one extra. Pending receipt and installation.</w:t>
      </w:r>
      <w:r w:rsidR="00070BD3">
        <w:rPr>
          <w:rFonts w:eastAsia="Times New Roman"/>
          <w:color w:val="000000"/>
        </w:rPr>
        <w:t xml:space="preserve"> Located the AED in the warehouse. Paul has developed a program to inspect and keep them current. Also working on eventually having one for every remote encampment unit.</w:t>
      </w:r>
    </w:p>
    <w:p w14:paraId="14E2762F" w14:textId="3F21349D" w:rsidR="003E274C" w:rsidRDefault="000D30AF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U</w:t>
      </w:r>
      <w:r w:rsidR="00D15663">
        <w:rPr>
          <w:rFonts w:eastAsia="Times New Roman"/>
          <w:color w:val="000000"/>
        </w:rPr>
        <w:t xml:space="preserve">pdate on the </w:t>
      </w:r>
      <w:r w:rsidR="003E274C" w:rsidRPr="003E274C">
        <w:rPr>
          <w:rFonts w:eastAsia="Times New Roman"/>
          <w:color w:val="000000"/>
        </w:rPr>
        <w:t xml:space="preserve">MOU between LEAD and CMD: </w:t>
      </w:r>
      <w:r w:rsidR="00C96783">
        <w:rPr>
          <w:rFonts w:eastAsia="Times New Roman"/>
          <w:color w:val="000000"/>
        </w:rPr>
        <w:t>CMD JAG reviewed it and provided comments. Not yet reviewed by us</w:t>
      </w:r>
      <w:r w:rsidR="00D15663">
        <w:rPr>
          <w:rFonts w:eastAsia="Times New Roman"/>
          <w:color w:val="000000"/>
        </w:rPr>
        <w:t>.</w:t>
      </w:r>
      <w:r w:rsidR="00C96783">
        <w:rPr>
          <w:rFonts w:eastAsia="Times New Roman"/>
          <w:color w:val="000000"/>
        </w:rPr>
        <w:t xml:space="preserve"> LEAD/CMD MOU needs work. Community Based Units MOU close to ready to go. Grace Edinboro will review it.</w:t>
      </w:r>
      <w:r w:rsidR="003E274C" w:rsidRPr="003E274C">
        <w:rPr>
          <w:rFonts w:eastAsia="Times New Roman"/>
          <w:color w:val="000000"/>
        </w:rPr>
        <w:t xml:space="preserve"> </w:t>
      </w:r>
    </w:p>
    <w:p w14:paraId="6C60FD80" w14:textId="15961741" w:rsidR="000D30AF" w:rsidRDefault="000D30AF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Payment for billeting for the 4 Fish &amp; Game instructors.</w:t>
      </w:r>
      <w:r w:rsidR="00C96783">
        <w:rPr>
          <w:rFonts w:eastAsia="Times New Roman"/>
          <w:color w:val="000000"/>
        </w:rPr>
        <w:t xml:space="preserve"> Receipt received – needs to be processed. </w:t>
      </w:r>
    </w:p>
    <w:p w14:paraId="57CFD10D" w14:textId="466F2FC9" w:rsidR="000D30AF" w:rsidRDefault="000D30AF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Adult Fieldcraft Instructor’s Course was cancelled. </w:t>
      </w:r>
      <w:r w:rsidR="00A87033">
        <w:rPr>
          <w:rFonts w:eastAsia="Times New Roman"/>
          <w:color w:val="000000"/>
        </w:rPr>
        <w:t xml:space="preserve">This iteration won’t be </w:t>
      </w:r>
      <w:proofErr w:type="gramStart"/>
      <w:r w:rsidR="00A87033">
        <w:rPr>
          <w:rFonts w:eastAsia="Times New Roman"/>
          <w:color w:val="000000"/>
        </w:rPr>
        <w:t>r</w:t>
      </w:r>
      <w:r>
        <w:rPr>
          <w:rFonts w:eastAsia="Times New Roman"/>
          <w:color w:val="000000"/>
        </w:rPr>
        <w:t>escheduled?</w:t>
      </w:r>
      <w:proofErr w:type="gramEnd"/>
      <w:r>
        <w:rPr>
          <w:rFonts w:eastAsia="Times New Roman"/>
          <w:color w:val="000000"/>
        </w:rPr>
        <w:t xml:space="preserve"> </w:t>
      </w:r>
      <w:r w:rsidR="00A87033">
        <w:rPr>
          <w:rFonts w:eastAsia="Times New Roman"/>
          <w:color w:val="000000"/>
        </w:rPr>
        <w:t xml:space="preserve">Closed. </w:t>
      </w:r>
    </w:p>
    <w:p w14:paraId="0ECCE726" w14:textId="11A36611" w:rsidR="00660ED1" w:rsidRDefault="00660ED1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Update to Scholarship situation: Awarded 207 $50 scholarships for encampment. Some concerns that we’re being taken advantage of.</w:t>
      </w:r>
      <w:r w:rsidR="00A87033">
        <w:rPr>
          <w:rFonts w:eastAsia="Times New Roman"/>
          <w:color w:val="000000"/>
        </w:rPr>
        <w:t xml:space="preserve"> Will develop ideas on how (or if) to change the program in 2026.</w:t>
      </w:r>
    </w:p>
    <w:p w14:paraId="604374A7" w14:textId="77777777" w:rsidR="00763681" w:rsidRDefault="00763681" w:rsidP="00C0138E">
      <w:pPr>
        <w:spacing w:after="0" w:line="240" w:lineRule="auto"/>
        <w:rPr>
          <w:rFonts w:eastAsia="Times New Roman"/>
          <w:color w:val="000000"/>
        </w:rPr>
      </w:pPr>
    </w:p>
    <w:p w14:paraId="5CE46B8D" w14:textId="425B9AD3" w:rsidR="00053081" w:rsidRPr="0092522D" w:rsidRDefault="00053081" w:rsidP="0092522D">
      <w:pPr>
        <w:pStyle w:val="ListParagraph"/>
        <w:spacing w:after="0" w:line="240" w:lineRule="auto"/>
        <w:ind w:left="0"/>
        <w:rPr>
          <w:b/>
          <w:bCs/>
        </w:rPr>
      </w:pPr>
      <w:r w:rsidRPr="00DE7824">
        <w:rPr>
          <w:b/>
          <w:bCs/>
        </w:rPr>
        <w:t>New Business</w:t>
      </w:r>
      <w:r w:rsidR="0092522D" w:rsidRPr="0092522D">
        <w:t xml:space="preserve">. </w:t>
      </w:r>
    </w:p>
    <w:p w14:paraId="0BAF0207" w14:textId="2B098E6A" w:rsidR="00BC006C" w:rsidRDefault="00D15663" w:rsidP="00A8703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</w:t>
      </w:r>
      <w:r w:rsidR="000D30AF">
        <w:rPr>
          <w:rFonts w:eastAsia="Times New Roman"/>
          <w:color w:val="000000"/>
        </w:rPr>
        <w:t xml:space="preserve"> An email motion was made by Grace Edinboro on 27 FEB to </w:t>
      </w:r>
      <w:proofErr w:type="gramStart"/>
      <w:r w:rsidR="000D30AF">
        <w:rPr>
          <w:rFonts w:eastAsia="Times New Roman"/>
          <w:color w:val="000000"/>
        </w:rPr>
        <w:t>authorized</w:t>
      </w:r>
      <w:proofErr w:type="gramEnd"/>
      <w:r w:rsidR="000D30AF">
        <w:rPr>
          <w:rFonts w:eastAsia="Times New Roman"/>
          <w:color w:val="000000"/>
        </w:rPr>
        <w:t xml:space="preserve"> up to $700 to purchase medals for the CACC Drill Competition. Seconded by Mike Smith. </w:t>
      </w:r>
      <w:proofErr w:type="gramStart"/>
      <w:r w:rsidR="000D30AF">
        <w:rPr>
          <w:rFonts w:eastAsia="Times New Roman"/>
          <w:color w:val="000000"/>
        </w:rPr>
        <w:t>Received</w:t>
      </w:r>
      <w:proofErr w:type="gramEnd"/>
      <w:r w:rsidR="000D30AF">
        <w:rPr>
          <w:rFonts w:eastAsia="Times New Roman"/>
          <w:color w:val="000000"/>
        </w:rPr>
        <w:t xml:space="preserve"> 12 Aye votes. Passed. The medals have been purchased.</w:t>
      </w:r>
      <w:r>
        <w:rPr>
          <w:rFonts w:eastAsia="Times New Roman"/>
          <w:color w:val="000000"/>
        </w:rPr>
        <w:t xml:space="preserve"> </w:t>
      </w:r>
    </w:p>
    <w:p w14:paraId="7FA6F09A" w14:textId="0FEE33E2" w:rsidR="00C96783" w:rsidRDefault="00C96783" w:rsidP="00A8703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Mike Smith </w:t>
      </w:r>
      <w:proofErr w:type="gramStart"/>
      <w:r>
        <w:rPr>
          <w:rFonts w:eastAsia="Times New Roman"/>
          <w:color w:val="000000"/>
        </w:rPr>
        <w:t>moves</w:t>
      </w:r>
      <w:proofErr w:type="gramEnd"/>
      <w:r>
        <w:rPr>
          <w:rFonts w:eastAsia="Times New Roman"/>
          <w:color w:val="000000"/>
        </w:rPr>
        <w:t xml:space="preserve"> to rescind all open funding authorizations</w:t>
      </w:r>
      <w:r w:rsidR="00660ED1">
        <w:rPr>
          <w:rFonts w:eastAsia="Times New Roman"/>
          <w:color w:val="000000"/>
        </w:rPr>
        <w:t xml:space="preserve"> </w:t>
      </w:r>
      <w:proofErr w:type="gramStart"/>
      <w:r w:rsidR="00660ED1">
        <w:rPr>
          <w:rFonts w:eastAsia="Times New Roman"/>
          <w:color w:val="000000"/>
        </w:rPr>
        <w:t>with the exception of</w:t>
      </w:r>
      <w:proofErr w:type="gramEnd"/>
      <w:r w:rsidR="00660ED1">
        <w:rPr>
          <w:rFonts w:eastAsia="Times New Roman"/>
          <w:color w:val="000000"/>
        </w:rPr>
        <w:t xml:space="preserve"> purchases due in the next 30 days in deference to the newly approved budget. </w:t>
      </w:r>
      <w:proofErr w:type="gramStart"/>
      <w:r w:rsidR="00660ED1">
        <w:rPr>
          <w:rFonts w:eastAsia="Times New Roman"/>
          <w:color w:val="000000"/>
        </w:rPr>
        <w:t>Seconded</w:t>
      </w:r>
      <w:proofErr w:type="gramEnd"/>
      <w:r w:rsidR="00660ED1">
        <w:rPr>
          <w:rFonts w:eastAsia="Times New Roman"/>
          <w:color w:val="000000"/>
        </w:rPr>
        <w:t xml:space="preserve"> by Susan Sirkin. Approved: 100%</w:t>
      </w:r>
    </w:p>
    <w:p w14:paraId="5A19F54F" w14:textId="26DDC1E9" w:rsidR="00660ED1" w:rsidRDefault="00660ED1" w:rsidP="00A8703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Grace Edinboro </w:t>
      </w:r>
      <w:proofErr w:type="gramStart"/>
      <w:r>
        <w:rPr>
          <w:rFonts w:eastAsia="Times New Roman"/>
          <w:color w:val="000000"/>
        </w:rPr>
        <w:t>moves</w:t>
      </w:r>
      <w:proofErr w:type="gramEnd"/>
      <w:r>
        <w:rPr>
          <w:rFonts w:eastAsia="Times New Roman"/>
          <w:color w:val="000000"/>
        </w:rPr>
        <w:t xml:space="preserve"> to approve a new LEAD logo as presented. Ken Parris seconded. </w:t>
      </w:r>
      <w:r w:rsidR="0065275F">
        <w:rPr>
          <w:rFonts w:eastAsia="Times New Roman"/>
          <w:color w:val="000000"/>
        </w:rPr>
        <w:t xml:space="preserve">15 Aye, </w:t>
      </w:r>
      <w:r>
        <w:rPr>
          <w:rFonts w:eastAsia="Times New Roman"/>
          <w:color w:val="000000"/>
        </w:rPr>
        <w:t>1 Nay. Approved.</w:t>
      </w:r>
    </w:p>
    <w:p w14:paraId="32F020A3" w14:textId="39B79BED" w:rsidR="00660ED1" w:rsidRDefault="00660ED1" w:rsidP="00A8703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r w:rsidR="002F06CA">
        <w:rPr>
          <w:rFonts w:eastAsia="Times New Roman"/>
          <w:color w:val="000000"/>
        </w:rPr>
        <w:t xml:space="preserve">Listos Grant season open, requests due by 8 APR. No Youth grants are available; it’s a disaster preparedness </w:t>
      </w:r>
      <w:proofErr w:type="gramStart"/>
      <w:r w:rsidR="002F06CA">
        <w:rPr>
          <w:rFonts w:eastAsia="Times New Roman"/>
          <w:color w:val="000000"/>
        </w:rPr>
        <w:t>grant</w:t>
      </w:r>
      <w:proofErr w:type="gramEnd"/>
      <w:r w:rsidR="002F06CA">
        <w:rPr>
          <w:rFonts w:eastAsia="Times New Roman"/>
          <w:color w:val="000000"/>
        </w:rPr>
        <w:t>. Move to proceed with a request to pursue grant to max $ available by Paul Saba; seconded by Belinda Contreras. Approved: 100%</w:t>
      </w:r>
    </w:p>
    <w:p w14:paraId="545BAEE3" w14:textId="77B04406" w:rsidR="002F06CA" w:rsidRDefault="002F06CA" w:rsidP="00A8703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Info: We received an NRA  Grant to receive 19,980 rounds of .22 long rifle ammunition.</w:t>
      </w:r>
    </w:p>
    <w:p w14:paraId="69AFE4C8" w14:textId="26137DF5" w:rsidR="00070BD3" w:rsidRDefault="00070BD3" w:rsidP="00A8703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Mike Smith </w:t>
      </w:r>
      <w:r w:rsidR="0065275F">
        <w:rPr>
          <w:rFonts w:eastAsia="Times New Roman"/>
          <w:color w:val="000000"/>
        </w:rPr>
        <w:t>introduces</w:t>
      </w:r>
      <w:r>
        <w:rPr>
          <w:rFonts w:eastAsia="Times New Roman"/>
          <w:color w:val="000000"/>
        </w:rPr>
        <w:t xml:space="preserve"> draft bequeathing instructions for estates/trust </w:t>
      </w:r>
      <w:proofErr w:type="gramStart"/>
      <w:r>
        <w:rPr>
          <w:rFonts w:eastAsia="Times New Roman"/>
          <w:color w:val="000000"/>
        </w:rPr>
        <w:t>be</w:t>
      </w:r>
      <w:proofErr w:type="gramEnd"/>
      <w:r>
        <w:rPr>
          <w:rFonts w:eastAsia="Times New Roman"/>
          <w:color w:val="000000"/>
        </w:rPr>
        <w:t xml:space="preserve"> reviewed; comments to </w:t>
      </w:r>
      <w:r w:rsidR="0065275F">
        <w:rPr>
          <w:rFonts w:eastAsia="Times New Roman"/>
          <w:color w:val="000000"/>
        </w:rPr>
        <w:t xml:space="preserve">be sent to </w:t>
      </w:r>
      <w:r>
        <w:rPr>
          <w:rFonts w:eastAsia="Times New Roman"/>
          <w:color w:val="000000"/>
        </w:rPr>
        <w:t xml:space="preserve">Mike. </w:t>
      </w:r>
    </w:p>
    <w:p w14:paraId="38063FB0" w14:textId="77777777" w:rsidR="00BC006C" w:rsidRDefault="00BC006C" w:rsidP="0078103D">
      <w:pPr>
        <w:spacing w:after="0" w:line="240" w:lineRule="auto"/>
        <w:rPr>
          <w:rFonts w:eastAsia="Times New Roman"/>
          <w:color w:val="000000"/>
        </w:rPr>
      </w:pPr>
    </w:p>
    <w:p w14:paraId="4D43A928" w14:textId="35AA518A" w:rsidR="00014F6D" w:rsidRPr="0078103D" w:rsidRDefault="0078103D" w:rsidP="0078103D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meeting was adjourne</w:t>
      </w:r>
      <w:r w:rsidRPr="00756028">
        <w:rPr>
          <w:rFonts w:eastAsia="Times New Roman"/>
          <w:color w:val="000000"/>
        </w:rPr>
        <w:t xml:space="preserve">d at </w:t>
      </w:r>
      <w:r w:rsidR="00070BD3">
        <w:rPr>
          <w:rFonts w:eastAsia="Times New Roman"/>
          <w:color w:val="000000"/>
        </w:rPr>
        <w:t>2:13</w:t>
      </w:r>
      <w:r w:rsidR="00756028" w:rsidRPr="00756028">
        <w:rPr>
          <w:rFonts w:eastAsia="Times New Roman"/>
          <w:color w:val="000000"/>
        </w:rPr>
        <w:t xml:space="preserve"> pm</w:t>
      </w:r>
      <w:r w:rsidR="00BF35F3" w:rsidRPr="00756028">
        <w:rPr>
          <w:rFonts w:eastAsia="Times New Roman"/>
          <w:color w:val="000000"/>
        </w:rPr>
        <w:t>.</w:t>
      </w:r>
    </w:p>
    <w:p w14:paraId="02F0A9C0" w14:textId="321B28E4" w:rsidR="001A3A21" w:rsidRDefault="00236CDF" w:rsidP="001A3A21">
      <w:pPr>
        <w:spacing w:after="0" w:line="240" w:lineRule="auto"/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32D76CE" wp14:editId="56FC7AC2">
            <wp:simplePos x="0" y="0"/>
            <wp:positionH relativeFrom="column">
              <wp:posOffset>-184988</wp:posOffset>
            </wp:positionH>
            <wp:positionV relativeFrom="paragraph">
              <wp:posOffset>182786</wp:posOffset>
            </wp:positionV>
            <wp:extent cx="1741170" cy="392430"/>
            <wp:effectExtent l="0" t="0" r="0" b="7620"/>
            <wp:wrapNone/>
            <wp:docPr id="1053125981" name="Picture 1" descr="A set of black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25981" name="Picture 1" descr="A set of black lin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84AF4" w14:textId="1D81209E" w:rsidR="00206ACF" w:rsidRDefault="00206ACF" w:rsidP="001A3A21">
      <w:pPr>
        <w:spacing w:after="0" w:line="240" w:lineRule="auto"/>
      </w:pPr>
    </w:p>
    <w:p w14:paraId="06F63D03" w14:textId="41C1E1CB" w:rsidR="00206ACF" w:rsidRDefault="00206ACF" w:rsidP="001A3A21">
      <w:pPr>
        <w:spacing w:after="0" w:line="240" w:lineRule="auto"/>
      </w:pPr>
    </w:p>
    <w:p w14:paraId="25AA7958" w14:textId="77777777" w:rsidR="00206ACF" w:rsidRDefault="00206ACF" w:rsidP="001A3A21">
      <w:pPr>
        <w:spacing w:after="0" w:line="240" w:lineRule="auto"/>
      </w:pPr>
    </w:p>
    <w:p w14:paraId="03BB18AE" w14:textId="66964ABE" w:rsidR="00206ACF" w:rsidRDefault="00206ACF" w:rsidP="001A3A21">
      <w:pPr>
        <w:spacing w:after="0" w:line="240" w:lineRule="auto"/>
      </w:pPr>
      <w:r>
        <w:t>DAVID DEWBRE</w:t>
      </w:r>
    </w:p>
    <w:p w14:paraId="59EAE5E6" w14:textId="77777777" w:rsidR="00763D45" w:rsidRDefault="00206ACF" w:rsidP="00763D45">
      <w:pPr>
        <w:spacing w:after="0" w:line="240" w:lineRule="auto"/>
      </w:pPr>
      <w:r>
        <w:t xml:space="preserve">LEAD Board President </w:t>
      </w:r>
    </w:p>
    <w:p w14:paraId="22DA1EAA" w14:textId="09AA8AAC" w:rsidR="00FC6245" w:rsidRDefault="00070BD3" w:rsidP="00763D45">
      <w:pPr>
        <w:spacing w:after="0" w:line="240" w:lineRule="auto"/>
      </w:pPr>
      <w:r>
        <w:t>8 MAR</w:t>
      </w:r>
      <w:r w:rsidR="00763D45">
        <w:t xml:space="preserve"> 2025</w:t>
      </w:r>
    </w:p>
    <w:sectPr w:rsidR="00FC6245" w:rsidSect="00F9184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A25"/>
    <w:multiLevelType w:val="hybridMultilevel"/>
    <w:tmpl w:val="5DBC5B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5C3779"/>
    <w:multiLevelType w:val="hybridMultilevel"/>
    <w:tmpl w:val="A4AC04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CB79C2"/>
    <w:multiLevelType w:val="hybridMultilevel"/>
    <w:tmpl w:val="CE447DDA"/>
    <w:lvl w:ilvl="0" w:tplc="A8F088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775DA"/>
    <w:multiLevelType w:val="hybridMultilevel"/>
    <w:tmpl w:val="21D2F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68D6"/>
    <w:multiLevelType w:val="hybridMultilevel"/>
    <w:tmpl w:val="76003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79AF"/>
    <w:multiLevelType w:val="hybridMultilevel"/>
    <w:tmpl w:val="071C0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B737AE"/>
    <w:multiLevelType w:val="hybridMultilevel"/>
    <w:tmpl w:val="BAD4CCB2"/>
    <w:lvl w:ilvl="0" w:tplc="2F543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77AFB"/>
    <w:multiLevelType w:val="multilevel"/>
    <w:tmpl w:val="96A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12F48"/>
    <w:multiLevelType w:val="hybridMultilevel"/>
    <w:tmpl w:val="09008316"/>
    <w:lvl w:ilvl="0" w:tplc="DFE85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641C6"/>
    <w:multiLevelType w:val="hybridMultilevel"/>
    <w:tmpl w:val="9346581E"/>
    <w:lvl w:ilvl="0" w:tplc="44F6F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A7B3E"/>
    <w:multiLevelType w:val="hybridMultilevel"/>
    <w:tmpl w:val="665C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82745"/>
    <w:multiLevelType w:val="multilevel"/>
    <w:tmpl w:val="526E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395DAD"/>
    <w:multiLevelType w:val="multilevel"/>
    <w:tmpl w:val="F6A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B46BAE"/>
    <w:multiLevelType w:val="hybridMultilevel"/>
    <w:tmpl w:val="7A6AA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C62DB1"/>
    <w:multiLevelType w:val="hybridMultilevel"/>
    <w:tmpl w:val="1846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85C19"/>
    <w:multiLevelType w:val="hybridMultilevel"/>
    <w:tmpl w:val="0A8C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736C4"/>
    <w:multiLevelType w:val="hybridMultilevel"/>
    <w:tmpl w:val="7E3C3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1388E"/>
    <w:multiLevelType w:val="multilevel"/>
    <w:tmpl w:val="B812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391FF0"/>
    <w:multiLevelType w:val="hybridMultilevel"/>
    <w:tmpl w:val="A4FC0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621659"/>
    <w:multiLevelType w:val="hybridMultilevel"/>
    <w:tmpl w:val="596C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929B9"/>
    <w:multiLevelType w:val="hybridMultilevel"/>
    <w:tmpl w:val="D50E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85A52"/>
    <w:multiLevelType w:val="hybridMultilevel"/>
    <w:tmpl w:val="CBD8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B5C15"/>
    <w:multiLevelType w:val="multilevel"/>
    <w:tmpl w:val="BD1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715102"/>
    <w:multiLevelType w:val="hybridMultilevel"/>
    <w:tmpl w:val="0EE261DE"/>
    <w:lvl w:ilvl="0" w:tplc="A8F088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86488"/>
    <w:multiLevelType w:val="hybridMultilevel"/>
    <w:tmpl w:val="3F00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4A4323"/>
    <w:multiLevelType w:val="hybridMultilevel"/>
    <w:tmpl w:val="8DDE1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47C73"/>
    <w:multiLevelType w:val="hybridMultilevel"/>
    <w:tmpl w:val="3E7EE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BF708F"/>
    <w:multiLevelType w:val="hybridMultilevel"/>
    <w:tmpl w:val="E202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E0C7D"/>
    <w:multiLevelType w:val="hybridMultilevel"/>
    <w:tmpl w:val="3AE4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111DF"/>
    <w:multiLevelType w:val="hybridMultilevel"/>
    <w:tmpl w:val="86865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07564"/>
    <w:multiLevelType w:val="hybridMultilevel"/>
    <w:tmpl w:val="10806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916FA"/>
    <w:multiLevelType w:val="hybridMultilevel"/>
    <w:tmpl w:val="FF502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E68D9"/>
    <w:multiLevelType w:val="hybridMultilevel"/>
    <w:tmpl w:val="264ED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D61353"/>
    <w:multiLevelType w:val="hybridMultilevel"/>
    <w:tmpl w:val="FF502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7C47C3"/>
    <w:multiLevelType w:val="hybridMultilevel"/>
    <w:tmpl w:val="66E25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5323A1"/>
    <w:multiLevelType w:val="multilevel"/>
    <w:tmpl w:val="182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04062E"/>
    <w:multiLevelType w:val="hybridMultilevel"/>
    <w:tmpl w:val="A4364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ED1F40"/>
    <w:multiLevelType w:val="hybridMultilevel"/>
    <w:tmpl w:val="215E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A6627"/>
    <w:multiLevelType w:val="hybridMultilevel"/>
    <w:tmpl w:val="6C405F0A"/>
    <w:lvl w:ilvl="0" w:tplc="0298C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125F3"/>
    <w:multiLevelType w:val="hybridMultilevel"/>
    <w:tmpl w:val="760AE28C"/>
    <w:lvl w:ilvl="0" w:tplc="3F1EE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55566"/>
    <w:multiLevelType w:val="hybridMultilevel"/>
    <w:tmpl w:val="7600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D5A75"/>
    <w:multiLevelType w:val="hybridMultilevel"/>
    <w:tmpl w:val="8D9AE732"/>
    <w:lvl w:ilvl="0" w:tplc="B05E8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0164B"/>
    <w:multiLevelType w:val="multilevel"/>
    <w:tmpl w:val="FB56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871E2"/>
    <w:multiLevelType w:val="hybridMultilevel"/>
    <w:tmpl w:val="985EFC6C"/>
    <w:lvl w:ilvl="0" w:tplc="A8F088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861C8E"/>
    <w:multiLevelType w:val="hybridMultilevel"/>
    <w:tmpl w:val="6AB88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1015027">
    <w:abstractNumId w:val="37"/>
  </w:num>
  <w:num w:numId="2" w16cid:durableId="1990009831">
    <w:abstractNumId w:val="9"/>
  </w:num>
  <w:num w:numId="3" w16cid:durableId="1675186027">
    <w:abstractNumId w:val="29"/>
  </w:num>
  <w:num w:numId="4" w16cid:durableId="2029716736">
    <w:abstractNumId w:val="27"/>
  </w:num>
  <w:num w:numId="5" w16cid:durableId="84034944">
    <w:abstractNumId w:val="28"/>
  </w:num>
  <w:num w:numId="6" w16cid:durableId="1161851975">
    <w:abstractNumId w:val="24"/>
  </w:num>
  <w:num w:numId="7" w16cid:durableId="466898229">
    <w:abstractNumId w:val="6"/>
  </w:num>
  <w:num w:numId="8" w16cid:durableId="1321926808">
    <w:abstractNumId w:val="3"/>
  </w:num>
  <w:num w:numId="9" w16cid:durableId="1583568137">
    <w:abstractNumId w:val="18"/>
  </w:num>
  <w:num w:numId="10" w16cid:durableId="829564957">
    <w:abstractNumId w:val="44"/>
  </w:num>
  <w:num w:numId="11" w16cid:durableId="1881551036">
    <w:abstractNumId w:val="0"/>
  </w:num>
  <w:num w:numId="12" w16cid:durableId="1547108961">
    <w:abstractNumId w:val="32"/>
  </w:num>
  <w:num w:numId="13" w16cid:durableId="1741715032">
    <w:abstractNumId w:val="1"/>
  </w:num>
  <w:num w:numId="14" w16cid:durableId="2052998669">
    <w:abstractNumId w:val="39"/>
  </w:num>
  <w:num w:numId="15" w16cid:durableId="1674139741">
    <w:abstractNumId w:val="20"/>
  </w:num>
  <w:num w:numId="16" w16cid:durableId="15989754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3855575">
    <w:abstractNumId w:val="22"/>
  </w:num>
  <w:num w:numId="18" w16cid:durableId="1692563266">
    <w:abstractNumId w:val="35"/>
  </w:num>
  <w:num w:numId="19" w16cid:durableId="1725790928">
    <w:abstractNumId w:val="12"/>
  </w:num>
  <w:num w:numId="20" w16cid:durableId="1183594711">
    <w:abstractNumId w:val="11"/>
  </w:num>
  <w:num w:numId="21" w16cid:durableId="1289125118">
    <w:abstractNumId w:val="15"/>
  </w:num>
  <w:num w:numId="22" w16cid:durableId="1610626902">
    <w:abstractNumId w:val="19"/>
  </w:num>
  <w:num w:numId="23" w16cid:durableId="675963267">
    <w:abstractNumId w:val="34"/>
  </w:num>
  <w:num w:numId="24" w16cid:durableId="742680949">
    <w:abstractNumId w:val="30"/>
  </w:num>
  <w:num w:numId="25" w16cid:durableId="2012759321">
    <w:abstractNumId w:val="40"/>
  </w:num>
  <w:num w:numId="26" w16cid:durableId="1906911538">
    <w:abstractNumId w:val="16"/>
  </w:num>
  <w:num w:numId="27" w16cid:durableId="837816718">
    <w:abstractNumId w:val="4"/>
  </w:num>
  <w:num w:numId="28" w16cid:durableId="1021205681">
    <w:abstractNumId w:val="23"/>
  </w:num>
  <w:num w:numId="29" w16cid:durableId="1987857773">
    <w:abstractNumId w:val="2"/>
  </w:num>
  <w:num w:numId="30" w16cid:durableId="2006738787">
    <w:abstractNumId w:val="43"/>
  </w:num>
  <w:num w:numId="31" w16cid:durableId="274557041">
    <w:abstractNumId w:val="8"/>
  </w:num>
  <w:num w:numId="32" w16cid:durableId="1772318376">
    <w:abstractNumId w:val="41"/>
  </w:num>
  <w:num w:numId="33" w16cid:durableId="1995988338">
    <w:abstractNumId w:val="10"/>
  </w:num>
  <w:num w:numId="34" w16cid:durableId="721634254">
    <w:abstractNumId w:val="5"/>
  </w:num>
  <w:num w:numId="35" w16cid:durableId="1272323674">
    <w:abstractNumId w:val="13"/>
  </w:num>
  <w:num w:numId="36" w16cid:durableId="1698581953">
    <w:abstractNumId w:val="31"/>
  </w:num>
  <w:num w:numId="37" w16cid:durableId="1551459028">
    <w:abstractNumId w:val="25"/>
  </w:num>
  <w:num w:numId="38" w16cid:durableId="503477690">
    <w:abstractNumId w:val="33"/>
  </w:num>
  <w:num w:numId="39" w16cid:durableId="1966541272">
    <w:abstractNumId w:val="36"/>
  </w:num>
  <w:num w:numId="40" w16cid:durableId="1628077278">
    <w:abstractNumId w:val="7"/>
  </w:num>
  <w:num w:numId="41" w16cid:durableId="1729570763">
    <w:abstractNumId w:val="17"/>
  </w:num>
  <w:num w:numId="42" w16cid:durableId="1208418657">
    <w:abstractNumId w:val="14"/>
  </w:num>
  <w:num w:numId="43" w16cid:durableId="981887387">
    <w:abstractNumId w:val="26"/>
  </w:num>
  <w:num w:numId="44" w16cid:durableId="502280297">
    <w:abstractNumId w:val="21"/>
  </w:num>
  <w:num w:numId="45" w16cid:durableId="9830475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95"/>
    <w:rsid w:val="00004737"/>
    <w:rsid w:val="00014F6D"/>
    <w:rsid w:val="00035332"/>
    <w:rsid w:val="0004015D"/>
    <w:rsid w:val="000475A8"/>
    <w:rsid w:val="00053081"/>
    <w:rsid w:val="00054CDE"/>
    <w:rsid w:val="00070BD3"/>
    <w:rsid w:val="000772CE"/>
    <w:rsid w:val="00085E84"/>
    <w:rsid w:val="00087277"/>
    <w:rsid w:val="00087DDB"/>
    <w:rsid w:val="000969FD"/>
    <w:rsid w:val="000A261C"/>
    <w:rsid w:val="000A37E3"/>
    <w:rsid w:val="000C66CA"/>
    <w:rsid w:val="000D30AF"/>
    <w:rsid w:val="000D620F"/>
    <w:rsid w:val="000E1414"/>
    <w:rsid w:val="000E4E2F"/>
    <w:rsid w:val="000F53BF"/>
    <w:rsid w:val="00112A84"/>
    <w:rsid w:val="00115C75"/>
    <w:rsid w:val="00124FC9"/>
    <w:rsid w:val="00144A35"/>
    <w:rsid w:val="00154AC3"/>
    <w:rsid w:val="001A3A21"/>
    <w:rsid w:val="001A5F69"/>
    <w:rsid w:val="001B1F42"/>
    <w:rsid w:val="001B2016"/>
    <w:rsid w:val="001C3819"/>
    <w:rsid w:val="001F1776"/>
    <w:rsid w:val="00202132"/>
    <w:rsid w:val="00206ACF"/>
    <w:rsid w:val="00214D46"/>
    <w:rsid w:val="00215DC7"/>
    <w:rsid w:val="00220794"/>
    <w:rsid w:val="00232D5F"/>
    <w:rsid w:val="00235144"/>
    <w:rsid w:val="00236CDF"/>
    <w:rsid w:val="002479EB"/>
    <w:rsid w:val="0025315B"/>
    <w:rsid w:val="00253214"/>
    <w:rsid w:val="00254C1F"/>
    <w:rsid w:val="00255EE0"/>
    <w:rsid w:val="002578BE"/>
    <w:rsid w:val="00262906"/>
    <w:rsid w:val="00262FE2"/>
    <w:rsid w:val="00272589"/>
    <w:rsid w:val="00272778"/>
    <w:rsid w:val="002761C8"/>
    <w:rsid w:val="00282116"/>
    <w:rsid w:val="00284460"/>
    <w:rsid w:val="00290179"/>
    <w:rsid w:val="00293F83"/>
    <w:rsid w:val="00297B4E"/>
    <w:rsid w:val="002D0E85"/>
    <w:rsid w:val="002D5A01"/>
    <w:rsid w:val="002D7795"/>
    <w:rsid w:val="002E054C"/>
    <w:rsid w:val="002E7AEA"/>
    <w:rsid w:val="002F06CA"/>
    <w:rsid w:val="003031F3"/>
    <w:rsid w:val="00314DA9"/>
    <w:rsid w:val="00323AAB"/>
    <w:rsid w:val="003321D4"/>
    <w:rsid w:val="00332C01"/>
    <w:rsid w:val="003344E8"/>
    <w:rsid w:val="00345952"/>
    <w:rsid w:val="0035554B"/>
    <w:rsid w:val="003A07E8"/>
    <w:rsid w:val="003D409C"/>
    <w:rsid w:val="003E274C"/>
    <w:rsid w:val="003F27E9"/>
    <w:rsid w:val="00401A89"/>
    <w:rsid w:val="00411914"/>
    <w:rsid w:val="00411B6A"/>
    <w:rsid w:val="00414FE2"/>
    <w:rsid w:val="00415B8E"/>
    <w:rsid w:val="004229EE"/>
    <w:rsid w:val="004230E8"/>
    <w:rsid w:val="00454CDB"/>
    <w:rsid w:val="00467692"/>
    <w:rsid w:val="00474795"/>
    <w:rsid w:val="0048303B"/>
    <w:rsid w:val="00494C5A"/>
    <w:rsid w:val="004B5724"/>
    <w:rsid w:val="004B662D"/>
    <w:rsid w:val="004D08E9"/>
    <w:rsid w:val="004E21CA"/>
    <w:rsid w:val="00504FAF"/>
    <w:rsid w:val="005057A1"/>
    <w:rsid w:val="00506DB1"/>
    <w:rsid w:val="005123B6"/>
    <w:rsid w:val="00516BB1"/>
    <w:rsid w:val="00517FAA"/>
    <w:rsid w:val="005228D0"/>
    <w:rsid w:val="00522E54"/>
    <w:rsid w:val="0055795E"/>
    <w:rsid w:val="005721FE"/>
    <w:rsid w:val="005800FB"/>
    <w:rsid w:val="005A7A13"/>
    <w:rsid w:val="005B08D3"/>
    <w:rsid w:val="005D1CEA"/>
    <w:rsid w:val="005E0B41"/>
    <w:rsid w:val="005E5FCA"/>
    <w:rsid w:val="005E6D02"/>
    <w:rsid w:val="005F6D4A"/>
    <w:rsid w:val="006012D3"/>
    <w:rsid w:val="00611B58"/>
    <w:rsid w:val="00612139"/>
    <w:rsid w:val="00612C8C"/>
    <w:rsid w:val="00615932"/>
    <w:rsid w:val="00620F54"/>
    <w:rsid w:val="0062724A"/>
    <w:rsid w:val="0062784B"/>
    <w:rsid w:val="006360D6"/>
    <w:rsid w:val="00643616"/>
    <w:rsid w:val="00646362"/>
    <w:rsid w:val="0065275F"/>
    <w:rsid w:val="00660ED1"/>
    <w:rsid w:val="00664FAB"/>
    <w:rsid w:val="00677757"/>
    <w:rsid w:val="006806BB"/>
    <w:rsid w:val="00692BDF"/>
    <w:rsid w:val="006A3972"/>
    <w:rsid w:val="006A3DE5"/>
    <w:rsid w:val="006B4A73"/>
    <w:rsid w:val="006B6497"/>
    <w:rsid w:val="006C3F8C"/>
    <w:rsid w:val="006C45A2"/>
    <w:rsid w:val="006C7BC4"/>
    <w:rsid w:val="006D03AD"/>
    <w:rsid w:val="006D0F68"/>
    <w:rsid w:val="006D40C2"/>
    <w:rsid w:val="006D6AF3"/>
    <w:rsid w:val="00700E5B"/>
    <w:rsid w:val="007024A5"/>
    <w:rsid w:val="00702642"/>
    <w:rsid w:val="00703F96"/>
    <w:rsid w:val="00721919"/>
    <w:rsid w:val="007222A8"/>
    <w:rsid w:val="007260B9"/>
    <w:rsid w:val="00727AAB"/>
    <w:rsid w:val="00755185"/>
    <w:rsid w:val="00755A67"/>
    <w:rsid w:val="00756028"/>
    <w:rsid w:val="00763681"/>
    <w:rsid w:val="00763D45"/>
    <w:rsid w:val="007679DA"/>
    <w:rsid w:val="00770F37"/>
    <w:rsid w:val="00770FD6"/>
    <w:rsid w:val="00780A93"/>
    <w:rsid w:val="0078103D"/>
    <w:rsid w:val="00781BC7"/>
    <w:rsid w:val="007825D1"/>
    <w:rsid w:val="007909C6"/>
    <w:rsid w:val="00791CFA"/>
    <w:rsid w:val="007A67C2"/>
    <w:rsid w:val="007A7A58"/>
    <w:rsid w:val="007B00C7"/>
    <w:rsid w:val="007B4DD5"/>
    <w:rsid w:val="007C75DA"/>
    <w:rsid w:val="007E1F96"/>
    <w:rsid w:val="007F0A30"/>
    <w:rsid w:val="007F5DBB"/>
    <w:rsid w:val="007F7686"/>
    <w:rsid w:val="00801F84"/>
    <w:rsid w:val="00812003"/>
    <w:rsid w:val="008128B8"/>
    <w:rsid w:val="00847E41"/>
    <w:rsid w:val="00850836"/>
    <w:rsid w:val="0086073A"/>
    <w:rsid w:val="008839F8"/>
    <w:rsid w:val="00883C4D"/>
    <w:rsid w:val="008849AB"/>
    <w:rsid w:val="008849EF"/>
    <w:rsid w:val="008B17CC"/>
    <w:rsid w:val="008B1958"/>
    <w:rsid w:val="008B6537"/>
    <w:rsid w:val="008B7CB2"/>
    <w:rsid w:val="008D2389"/>
    <w:rsid w:val="008D705C"/>
    <w:rsid w:val="008E0B69"/>
    <w:rsid w:val="008F67FA"/>
    <w:rsid w:val="0092522D"/>
    <w:rsid w:val="00936080"/>
    <w:rsid w:val="009472A9"/>
    <w:rsid w:val="009623DA"/>
    <w:rsid w:val="00962E50"/>
    <w:rsid w:val="00964752"/>
    <w:rsid w:val="00965097"/>
    <w:rsid w:val="00973AE0"/>
    <w:rsid w:val="009859F6"/>
    <w:rsid w:val="009A603E"/>
    <w:rsid w:val="009A75C2"/>
    <w:rsid w:val="009B0540"/>
    <w:rsid w:val="009B1817"/>
    <w:rsid w:val="009D1792"/>
    <w:rsid w:val="009E3B4C"/>
    <w:rsid w:val="009E6358"/>
    <w:rsid w:val="00A00280"/>
    <w:rsid w:val="00A10467"/>
    <w:rsid w:val="00A2560F"/>
    <w:rsid w:val="00A27E4A"/>
    <w:rsid w:val="00A42664"/>
    <w:rsid w:val="00A43221"/>
    <w:rsid w:val="00A61DE7"/>
    <w:rsid w:val="00A77AD8"/>
    <w:rsid w:val="00A8180B"/>
    <w:rsid w:val="00A87033"/>
    <w:rsid w:val="00A90E56"/>
    <w:rsid w:val="00AA1F3F"/>
    <w:rsid w:val="00AA7EF9"/>
    <w:rsid w:val="00AB6BD8"/>
    <w:rsid w:val="00AC045F"/>
    <w:rsid w:val="00AD127D"/>
    <w:rsid w:val="00AE3763"/>
    <w:rsid w:val="00AF7047"/>
    <w:rsid w:val="00B04E2A"/>
    <w:rsid w:val="00B14903"/>
    <w:rsid w:val="00B151EB"/>
    <w:rsid w:val="00B342BA"/>
    <w:rsid w:val="00B36DB9"/>
    <w:rsid w:val="00B45AA7"/>
    <w:rsid w:val="00B47AC4"/>
    <w:rsid w:val="00B54735"/>
    <w:rsid w:val="00B54890"/>
    <w:rsid w:val="00B55642"/>
    <w:rsid w:val="00B60221"/>
    <w:rsid w:val="00B61A96"/>
    <w:rsid w:val="00B670B9"/>
    <w:rsid w:val="00B81D2E"/>
    <w:rsid w:val="00B81E05"/>
    <w:rsid w:val="00B864EB"/>
    <w:rsid w:val="00B90453"/>
    <w:rsid w:val="00B9213E"/>
    <w:rsid w:val="00B938CD"/>
    <w:rsid w:val="00B938F0"/>
    <w:rsid w:val="00BB005F"/>
    <w:rsid w:val="00BB51A4"/>
    <w:rsid w:val="00BC006C"/>
    <w:rsid w:val="00BC371A"/>
    <w:rsid w:val="00BE060E"/>
    <w:rsid w:val="00BE37B6"/>
    <w:rsid w:val="00BE62E1"/>
    <w:rsid w:val="00BE6335"/>
    <w:rsid w:val="00BF35F3"/>
    <w:rsid w:val="00C0138E"/>
    <w:rsid w:val="00C11428"/>
    <w:rsid w:val="00C11D37"/>
    <w:rsid w:val="00C145A8"/>
    <w:rsid w:val="00C25170"/>
    <w:rsid w:val="00C26739"/>
    <w:rsid w:val="00C422C5"/>
    <w:rsid w:val="00C52581"/>
    <w:rsid w:val="00C56665"/>
    <w:rsid w:val="00C57F33"/>
    <w:rsid w:val="00C624DE"/>
    <w:rsid w:val="00C62B45"/>
    <w:rsid w:val="00C66B93"/>
    <w:rsid w:val="00C81E24"/>
    <w:rsid w:val="00C96783"/>
    <w:rsid w:val="00CA3D69"/>
    <w:rsid w:val="00CA401E"/>
    <w:rsid w:val="00CA4089"/>
    <w:rsid w:val="00CA446E"/>
    <w:rsid w:val="00CB51B1"/>
    <w:rsid w:val="00CD5ABD"/>
    <w:rsid w:val="00CD5B0C"/>
    <w:rsid w:val="00CE1EB4"/>
    <w:rsid w:val="00CE6821"/>
    <w:rsid w:val="00D07F42"/>
    <w:rsid w:val="00D15663"/>
    <w:rsid w:val="00D1661D"/>
    <w:rsid w:val="00D31FCE"/>
    <w:rsid w:val="00D67FC1"/>
    <w:rsid w:val="00D723E3"/>
    <w:rsid w:val="00D748D0"/>
    <w:rsid w:val="00DA423D"/>
    <w:rsid w:val="00DA7B43"/>
    <w:rsid w:val="00DB2FA7"/>
    <w:rsid w:val="00DB7E87"/>
    <w:rsid w:val="00DC4A45"/>
    <w:rsid w:val="00DC71DC"/>
    <w:rsid w:val="00DC773E"/>
    <w:rsid w:val="00DD3ADE"/>
    <w:rsid w:val="00DD4952"/>
    <w:rsid w:val="00DD5B81"/>
    <w:rsid w:val="00DD5C33"/>
    <w:rsid w:val="00DD7333"/>
    <w:rsid w:val="00DE7824"/>
    <w:rsid w:val="00DE7BA9"/>
    <w:rsid w:val="00DF0634"/>
    <w:rsid w:val="00E120C5"/>
    <w:rsid w:val="00E15F2F"/>
    <w:rsid w:val="00E3079E"/>
    <w:rsid w:val="00E35CD2"/>
    <w:rsid w:val="00E436A5"/>
    <w:rsid w:val="00E61059"/>
    <w:rsid w:val="00E62A8E"/>
    <w:rsid w:val="00E62BE5"/>
    <w:rsid w:val="00E6428D"/>
    <w:rsid w:val="00E65622"/>
    <w:rsid w:val="00E660D3"/>
    <w:rsid w:val="00E70B05"/>
    <w:rsid w:val="00E7505F"/>
    <w:rsid w:val="00E84106"/>
    <w:rsid w:val="00E91CC8"/>
    <w:rsid w:val="00E91F7F"/>
    <w:rsid w:val="00EA1790"/>
    <w:rsid w:val="00EA2907"/>
    <w:rsid w:val="00EB1017"/>
    <w:rsid w:val="00EB4ECE"/>
    <w:rsid w:val="00EB747F"/>
    <w:rsid w:val="00ED590C"/>
    <w:rsid w:val="00ED6F91"/>
    <w:rsid w:val="00EF2EC7"/>
    <w:rsid w:val="00EF4929"/>
    <w:rsid w:val="00F027FB"/>
    <w:rsid w:val="00F03385"/>
    <w:rsid w:val="00F106E3"/>
    <w:rsid w:val="00F13661"/>
    <w:rsid w:val="00F35D33"/>
    <w:rsid w:val="00F469A4"/>
    <w:rsid w:val="00F675E6"/>
    <w:rsid w:val="00F70419"/>
    <w:rsid w:val="00F8611F"/>
    <w:rsid w:val="00F91847"/>
    <w:rsid w:val="00F9529F"/>
    <w:rsid w:val="00FB15CC"/>
    <w:rsid w:val="00FB4035"/>
    <w:rsid w:val="00FB601E"/>
    <w:rsid w:val="00FC6245"/>
    <w:rsid w:val="00FE009F"/>
    <w:rsid w:val="00FE0526"/>
    <w:rsid w:val="00FE665A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D5"/>
  <w15:chartTrackingRefBased/>
  <w15:docId w15:val="{CFC7A042-915A-4341-8D41-F5AA67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46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7AEA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88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39F8"/>
  </w:style>
  <w:style w:type="character" w:customStyle="1" w:styleId="eop">
    <w:name w:val="eop"/>
    <w:basedOn w:val="DefaultParagraphFont"/>
    <w:rsid w:val="0088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84F6-3F75-4CA1-885B-1633F01A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Edinboro</dc:creator>
  <cp:keywords/>
  <dc:description/>
  <cp:lastModifiedBy>Grace Edinboro, COL, CACC</cp:lastModifiedBy>
  <cp:revision>9</cp:revision>
  <cp:lastPrinted>2025-03-09T19:45:00Z</cp:lastPrinted>
  <dcterms:created xsi:type="dcterms:W3CDTF">2025-03-07T00:52:00Z</dcterms:created>
  <dcterms:modified xsi:type="dcterms:W3CDTF">2025-03-09T20:04:00Z</dcterms:modified>
</cp:coreProperties>
</file>