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81DE3" w14:textId="490849AB" w:rsidR="007F5DBB" w:rsidRPr="00EF4929" w:rsidRDefault="002D7795" w:rsidP="00EF4929">
      <w:pPr>
        <w:spacing w:after="0" w:line="240" w:lineRule="auto"/>
        <w:jc w:val="center"/>
        <w:rPr>
          <w:b/>
          <w:u w:val="single"/>
        </w:rPr>
      </w:pPr>
      <w:r w:rsidRPr="00EF4929">
        <w:rPr>
          <w:b/>
          <w:u w:val="single"/>
        </w:rPr>
        <w:t>Minutes - LEAD Foundation Board Meeting</w:t>
      </w:r>
    </w:p>
    <w:p w14:paraId="449773C8" w14:textId="407621C4" w:rsidR="002D7795" w:rsidRPr="00EF4929" w:rsidRDefault="004B5724" w:rsidP="00253214">
      <w:pPr>
        <w:spacing w:after="0" w:line="240" w:lineRule="auto"/>
        <w:jc w:val="center"/>
        <w:rPr>
          <w:b/>
          <w:u w:val="single"/>
        </w:rPr>
      </w:pPr>
      <w:r>
        <w:rPr>
          <w:b/>
          <w:u w:val="single"/>
        </w:rPr>
        <w:t xml:space="preserve">5 </w:t>
      </w:r>
      <w:r w:rsidR="00053081">
        <w:rPr>
          <w:b/>
          <w:u w:val="single"/>
        </w:rPr>
        <w:t>Octo</w:t>
      </w:r>
      <w:r>
        <w:rPr>
          <w:b/>
          <w:u w:val="single"/>
        </w:rPr>
        <w:t>ber</w:t>
      </w:r>
      <w:r w:rsidR="007F0A30">
        <w:rPr>
          <w:b/>
          <w:u w:val="single"/>
        </w:rPr>
        <w:t xml:space="preserve"> 202</w:t>
      </w:r>
      <w:r w:rsidR="00FC6245">
        <w:rPr>
          <w:b/>
          <w:u w:val="single"/>
        </w:rPr>
        <w:t>4</w:t>
      </w:r>
    </w:p>
    <w:p w14:paraId="40C9BF1D" w14:textId="3AF11EE6" w:rsidR="002D7795" w:rsidRDefault="002D7795" w:rsidP="002D7795">
      <w:pPr>
        <w:spacing w:after="0" w:line="240" w:lineRule="auto"/>
      </w:pPr>
    </w:p>
    <w:p w14:paraId="4F3B1EF7" w14:textId="30DD95BC" w:rsidR="002D7795" w:rsidRDefault="002D7795" w:rsidP="002D7795">
      <w:pPr>
        <w:spacing w:after="0" w:line="240" w:lineRule="auto"/>
      </w:pPr>
      <w:r>
        <w:t xml:space="preserve">Meeting called to order by </w:t>
      </w:r>
      <w:r w:rsidR="00DA423D">
        <w:t>Board</w:t>
      </w:r>
      <w:r w:rsidR="00E7505F">
        <w:t xml:space="preserve"> </w:t>
      </w:r>
      <w:r>
        <w:t>President (</w:t>
      </w:r>
      <w:r w:rsidR="00962E50">
        <w:t>David Dewbre</w:t>
      </w:r>
      <w:r>
        <w:t xml:space="preserve">) </w:t>
      </w:r>
      <w:r w:rsidRPr="00F35D33">
        <w:t xml:space="preserve">at </w:t>
      </w:r>
      <w:r w:rsidR="00E62A8E" w:rsidRPr="00F35D33">
        <w:t xml:space="preserve"> </w:t>
      </w:r>
      <w:r w:rsidR="00504FAF" w:rsidRPr="00F35D33">
        <w:t xml:space="preserve">11:10 </w:t>
      </w:r>
      <w:r w:rsidR="004B5724" w:rsidRPr="00F35D33">
        <w:t>a</w:t>
      </w:r>
      <w:r w:rsidR="00E62A8E" w:rsidRPr="00F35D33">
        <w:t>m.</w:t>
      </w:r>
    </w:p>
    <w:p w14:paraId="3200F026" w14:textId="6909B918" w:rsidR="002D7795" w:rsidRDefault="002D7795" w:rsidP="002D7795">
      <w:pPr>
        <w:spacing w:after="0" w:line="240" w:lineRule="auto"/>
      </w:pPr>
    </w:p>
    <w:p w14:paraId="38D6C76F" w14:textId="5F24C570" w:rsidR="002D7795" w:rsidRDefault="002D7795" w:rsidP="002D7795">
      <w:pPr>
        <w:spacing w:after="0" w:line="240" w:lineRule="auto"/>
      </w:pPr>
      <w:r w:rsidRPr="004230E8">
        <w:rPr>
          <w:b/>
          <w:bCs/>
        </w:rPr>
        <w:t>Present at Meeting</w:t>
      </w:r>
      <w:r>
        <w:t>:</w:t>
      </w:r>
      <w:r w:rsidR="00E62A8E">
        <w:t xml:space="preserve"> </w:t>
      </w:r>
      <w:r w:rsidR="00D748D0">
        <w:t xml:space="preserve"> </w:t>
      </w:r>
      <w:r w:rsidR="007260B9">
        <w:t xml:space="preserve">Lani Cahill, </w:t>
      </w:r>
      <w:r w:rsidR="004B5724">
        <w:t xml:space="preserve">Belinda Contreras, </w:t>
      </w:r>
      <w:r w:rsidR="00323AAB">
        <w:t xml:space="preserve">Kenny Cook-Askins, </w:t>
      </w:r>
      <w:r w:rsidR="007F0A30">
        <w:t xml:space="preserve">David Dewbre, </w:t>
      </w:r>
      <w:r w:rsidR="00E70B05">
        <w:t xml:space="preserve">Grace Edinboro, </w:t>
      </w:r>
      <w:r w:rsidR="004B5724">
        <w:t xml:space="preserve">Shawnie Livera, Roni Lopez, </w:t>
      </w:r>
      <w:r w:rsidR="00053081">
        <w:t xml:space="preserve">Susan Sirkin, and </w:t>
      </w:r>
      <w:r w:rsidR="001B2016">
        <w:t>Mike Smith</w:t>
      </w:r>
      <w:r w:rsidR="00A10467">
        <w:t xml:space="preserve">. </w:t>
      </w:r>
      <w:r w:rsidR="00812003">
        <w:t xml:space="preserve">This constitutes a quorum of voting members. Non-voting members present: </w:t>
      </w:r>
      <w:r w:rsidR="004B5724">
        <w:t xml:space="preserve">Maricela Amador, </w:t>
      </w:r>
      <w:r w:rsidR="00504FAF">
        <w:t>Terry Baker</w:t>
      </w:r>
      <w:r w:rsidR="004B5724">
        <w:t>.</w:t>
      </w:r>
    </w:p>
    <w:p w14:paraId="7BD614EF" w14:textId="6D2B33B2" w:rsidR="002D7795" w:rsidRDefault="002D7795" w:rsidP="002D7795">
      <w:pPr>
        <w:spacing w:after="0" w:line="240" w:lineRule="auto"/>
      </w:pPr>
    </w:p>
    <w:p w14:paraId="21E24208" w14:textId="2EC248CF" w:rsidR="00E70B05" w:rsidRDefault="00CB51B1" w:rsidP="00DB7E87">
      <w:pPr>
        <w:spacing w:after="0" w:line="240" w:lineRule="auto"/>
      </w:pPr>
      <w:r w:rsidRPr="004230E8">
        <w:rPr>
          <w:b/>
          <w:bCs/>
        </w:rPr>
        <w:t>Approval of Minutes</w:t>
      </w:r>
      <w:r>
        <w:t xml:space="preserve">:  </w:t>
      </w:r>
      <w:r w:rsidR="00E660D3">
        <w:t xml:space="preserve">The minutes from the </w:t>
      </w:r>
      <w:r w:rsidR="00053081">
        <w:t>1</w:t>
      </w:r>
      <w:r w:rsidR="004B5724">
        <w:t xml:space="preserve">5 </w:t>
      </w:r>
      <w:r w:rsidR="00053081">
        <w:t>September</w:t>
      </w:r>
      <w:r w:rsidR="00323AAB">
        <w:t xml:space="preserve"> 2</w:t>
      </w:r>
      <w:r w:rsidR="00235144">
        <w:t>02</w:t>
      </w:r>
      <w:r w:rsidR="00323AAB">
        <w:t>4</w:t>
      </w:r>
      <w:r w:rsidR="00E660D3">
        <w:t xml:space="preserve"> meeting were </w:t>
      </w:r>
      <w:r w:rsidR="00DB7E87">
        <w:t>reviewed and approved</w:t>
      </w:r>
      <w:r w:rsidR="00E70B05">
        <w:t xml:space="preserve"> as </w:t>
      </w:r>
      <w:r w:rsidR="007260B9">
        <w:t>published</w:t>
      </w:r>
      <w:r w:rsidR="00DC71DC">
        <w:t>.</w:t>
      </w:r>
      <w:r w:rsidR="002578BE">
        <w:t xml:space="preserve"> </w:t>
      </w:r>
      <w:bookmarkStart w:id="0" w:name="_Hlk166076707"/>
    </w:p>
    <w:bookmarkEnd w:id="0"/>
    <w:p w14:paraId="63A5F605" w14:textId="77777777" w:rsidR="00E70B05" w:rsidRDefault="00E70B05" w:rsidP="00DB7E87">
      <w:pPr>
        <w:spacing w:after="0" w:line="240" w:lineRule="auto"/>
      </w:pPr>
    </w:p>
    <w:p w14:paraId="740A60A8" w14:textId="436E6587" w:rsidR="00DB7E87" w:rsidRDefault="00DB7E87" w:rsidP="00DB7E87">
      <w:pPr>
        <w:spacing w:after="0" w:line="240" w:lineRule="auto"/>
      </w:pPr>
      <w:r>
        <w:t>Move to approve minutes as published:</w:t>
      </w:r>
      <w:r w:rsidR="004B5724">
        <w:t xml:space="preserve"> </w:t>
      </w:r>
      <w:r w:rsidR="00504FAF">
        <w:t>Belinda Contreras</w:t>
      </w:r>
      <w:r w:rsidR="009E3B4C">
        <w:t xml:space="preserve">; </w:t>
      </w:r>
      <w:r>
        <w:t xml:space="preserve">Seconded: </w:t>
      </w:r>
      <w:r w:rsidR="00504FAF">
        <w:t>Roni Lopez</w:t>
      </w:r>
      <w:r w:rsidR="00ED6F91">
        <w:t xml:space="preserve">. </w:t>
      </w:r>
      <w:r>
        <w:t>Approved: 100%</w:t>
      </w:r>
    </w:p>
    <w:p w14:paraId="1220DDE5" w14:textId="4D2AF9E7" w:rsidR="00BB005F" w:rsidRDefault="00BB005F" w:rsidP="002D7795">
      <w:pPr>
        <w:spacing w:after="0" w:line="240" w:lineRule="auto"/>
      </w:pPr>
    </w:p>
    <w:p w14:paraId="350EBF03" w14:textId="481BF0FA" w:rsidR="002D7795" w:rsidRDefault="002D7795" w:rsidP="002D7795">
      <w:pPr>
        <w:spacing w:after="0" w:line="240" w:lineRule="auto"/>
      </w:pPr>
      <w:r w:rsidRPr="004230E8">
        <w:rPr>
          <w:b/>
          <w:bCs/>
        </w:rPr>
        <w:t>Treasurer’s Report</w:t>
      </w:r>
      <w:r>
        <w:t>:</w:t>
      </w:r>
    </w:p>
    <w:p w14:paraId="5A30A74C" w14:textId="15C1B201" w:rsidR="00DE7BA9" w:rsidRDefault="00ED6F91" w:rsidP="00154AC3">
      <w:pPr>
        <w:spacing w:after="0" w:line="240" w:lineRule="auto"/>
      </w:pPr>
      <w:r>
        <w:tab/>
      </w:r>
      <w:r w:rsidR="00DD5B81">
        <w:t>Current balance $</w:t>
      </w:r>
      <w:r w:rsidR="00504FAF">
        <w:t>140,076.88 plus $92,217.00  $232,293.88</w:t>
      </w:r>
    </w:p>
    <w:p w14:paraId="64951FB5" w14:textId="3F1C0B6D" w:rsidR="00E70B05" w:rsidRDefault="00E70B05" w:rsidP="00154AC3">
      <w:pPr>
        <w:spacing w:after="0" w:line="240" w:lineRule="auto"/>
      </w:pPr>
      <w:r>
        <w:tab/>
        <w:t>New voting members as of today (</w:t>
      </w:r>
      <w:r w:rsidR="00053081">
        <w:t>10</w:t>
      </w:r>
      <w:r w:rsidR="00332C01">
        <w:t>/5</w:t>
      </w:r>
      <w:r>
        <w:t xml:space="preserve">/24): </w:t>
      </w:r>
      <w:r w:rsidR="00215DC7" w:rsidRPr="00BF35F3">
        <w:t>None</w:t>
      </w:r>
    </w:p>
    <w:p w14:paraId="7CFF73FF" w14:textId="14F3DEB1" w:rsidR="00812003" w:rsidRDefault="00812003" w:rsidP="00154AC3">
      <w:pPr>
        <w:spacing w:after="0" w:line="240" w:lineRule="auto"/>
      </w:pPr>
      <w:r>
        <w:tab/>
      </w:r>
      <w:r w:rsidR="00053081" w:rsidRPr="00504FAF">
        <w:t>A</w:t>
      </w:r>
      <w:r w:rsidR="00332C01" w:rsidRPr="00504FAF">
        <w:t xml:space="preserve">ccounting software </w:t>
      </w:r>
      <w:r w:rsidR="00504FAF" w:rsidRPr="00504FAF">
        <w:t xml:space="preserve">approved and </w:t>
      </w:r>
      <w:r w:rsidR="00332C01" w:rsidRPr="00504FAF">
        <w:t>purchased</w:t>
      </w:r>
      <w:r w:rsidR="00053081" w:rsidRPr="00504FAF">
        <w:t>: APLOS</w:t>
      </w:r>
    </w:p>
    <w:p w14:paraId="2231A46E" w14:textId="702039BC" w:rsidR="00FB601E" w:rsidRDefault="00FB601E" w:rsidP="00154AC3">
      <w:pPr>
        <w:spacing w:after="0" w:line="240" w:lineRule="auto"/>
      </w:pPr>
      <w:r>
        <w:tab/>
      </w:r>
      <w:r w:rsidR="00504FAF" w:rsidRPr="00504FAF">
        <w:t>N</w:t>
      </w:r>
      <w:r w:rsidR="00332C01" w:rsidRPr="00504FAF">
        <w:t xml:space="preserve">ew </w:t>
      </w:r>
      <w:r w:rsidRPr="00504FAF">
        <w:t>form and process for people to request reimbursement</w:t>
      </w:r>
      <w:r w:rsidR="00504FAF" w:rsidRPr="00504FAF">
        <w:t xml:space="preserve"> – there may be a template in</w:t>
      </w:r>
      <w:r w:rsidR="00504FAF">
        <w:t xml:space="preserve"> APLOS. Susan will check.</w:t>
      </w:r>
    </w:p>
    <w:p w14:paraId="0369A27C" w14:textId="097F6467" w:rsidR="00E70B05" w:rsidRDefault="00620F54" w:rsidP="00215DC7">
      <w:pPr>
        <w:spacing w:after="0" w:line="240" w:lineRule="auto"/>
      </w:pPr>
      <w:r>
        <w:tab/>
        <w:t xml:space="preserve">Waiting on update on IRS website regarding our tax exempt status. It’s affecting getting our </w:t>
      </w:r>
      <w:proofErr w:type="gramStart"/>
      <w:r>
        <w:t>Insurance</w:t>
      </w:r>
      <w:proofErr w:type="gramEnd"/>
      <w:r>
        <w:t xml:space="preserve"> so Lifeguard graduates can get their certification.</w:t>
      </w:r>
      <w:r w:rsidR="00E70B05">
        <w:tab/>
      </w:r>
    </w:p>
    <w:p w14:paraId="630FACBA" w14:textId="3125BEAE" w:rsidR="00E70B05" w:rsidRDefault="00E70B05" w:rsidP="00154AC3">
      <w:pPr>
        <w:spacing w:after="0" w:line="240" w:lineRule="auto"/>
      </w:pPr>
      <w:r>
        <w:t xml:space="preserve">Move to accept the Treasurer’s Report made by </w:t>
      </w:r>
      <w:r w:rsidR="00620F54" w:rsidRPr="00620F54">
        <w:t>Mike</w:t>
      </w:r>
      <w:r w:rsidR="00332C01" w:rsidRPr="00620F54">
        <w:t xml:space="preserve"> Smith</w:t>
      </w:r>
      <w:r w:rsidRPr="00620F54">
        <w:t>,</w:t>
      </w:r>
      <w:r>
        <w:t xml:space="preserve"> seconded by </w:t>
      </w:r>
      <w:r w:rsidR="00620F54">
        <w:t>Ken Parris</w:t>
      </w:r>
      <w:r>
        <w:t>. Approved: 100%</w:t>
      </w:r>
    </w:p>
    <w:p w14:paraId="5AA69BA1" w14:textId="77777777" w:rsidR="00E70B05" w:rsidRDefault="00E70B05" w:rsidP="00154AC3">
      <w:pPr>
        <w:spacing w:after="0" w:line="240" w:lineRule="auto"/>
      </w:pPr>
    </w:p>
    <w:p w14:paraId="303F69F6" w14:textId="640A6C8A" w:rsidR="008D2389" w:rsidRDefault="00C11428" w:rsidP="002D7795">
      <w:pPr>
        <w:spacing w:after="0" w:line="240" w:lineRule="auto"/>
        <w:rPr>
          <w:b/>
          <w:bCs/>
        </w:rPr>
      </w:pPr>
      <w:r w:rsidRPr="00D07F42">
        <w:rPr>
          <w:b/>
          <w:bCs/>
        </w:rPr>
        <w:t>Old Business:</w:t>
      </w:r>
      <w:r w:rsidR="005A7A13">
        <w:rPr>
          <w:b/>
          <w:bCs/>
        </w:rPr>
        <w:t xml:space="preserve">  </w:t>
      </w:r>
    </w:p>
    <w:p w14:paraId="10D2BD46" w14:textId="5077CA2A" w:rsidR="007C75DA" w:rsidRDefault="00620F54" w:rsidP="00E62A8E">
      <w:pPr>
        <w:pStyle w:val="ListParagraph"/>
        <w:numPr>
          <w:ilvl w:val="0"/>
          <w:numId w:val="32"/>
        </w:numPr>
        <w:spacing w:after="0" w:line="240" w:lineRule="auto"/>
      </w:pPr>
      <w:r>
        <w:t>Zak Lara was reimbursed for Leadership Conference.</w:t>
      </w:r>
    </w:p>
    <w:p w14:paraId="2CBE116C" w14:textId="5C8FB9AB" w:rsidR="00850836" w:rsidRDefault="00215DC7" w:rsidP="00E62A8E">
      <w:pPr>
        <w:pStyle w:val="ListParagraph"/>
        <w:numPr>
          <w:ilvl w:val="0"/>
          <w:numId w:val="32"/>
        </w:numPr>
        <w:spacing w:after="0" w:line="240" w:lineRule="auto"/>
      </w:pPr>
      <w:r>
        <w:t>Update on the plaques ordered:  Received the 3 for the UK Staff Ride. Have not developed verbiage for the ones for CSLO and JFTB Los Alamitos.</w:t>
      </w:r>
      <w:r w:rsidR="00332C01">
        <w:t xml:space="preserve"> No change.</w:t>
      </w:r>
    </w:p>
    <w:p w14:paraId="285AD96F" w14:textId="59CB93E6" w:rsidR="007C75DA" w:rsidRDefault="007C75DA" w:rsidP="00616D44">
      <w:pPr>
        <w:pStyle w:val="ListParagraph"/>
        <w:numPr>
          <w:ilvl w:val="0"/>
          <w:numId w:val="32"/>
        </w:numPr>
        <w:spacing w:after="0" w:line="240" w:lineRule="auto"/>
      </w:pPr>
      <w:r>
        <w:t>Listos Grant Report: $</w:t>
      </w:r>
      <w:r w:rsidR="00620F54">
        <w:t xml:space="preserve">92,217 reimbursement for grant expenditures. </w:t>
      </w:r>
    </w:p>
    <w:p w14:paraId="0C0BAB6B" w14:textId="3B16C7C2" w:rsidR="007C75DA" w:rsidRDefault="00620F54" w:rsidP="00616D44">
      <w:pPr>
        <w:pStyle w:val="ListParagraph"/>
        <w:numPr>
          <w:ilvl w:val="0"/>
          <w:numId w:val="32"/>
        </w:numPr>
        <w:spacing w:after="0" w:line="240" w:lineRule="auto"/>
      </w:pPr>
      <w:r>
        <w:t>BCTA reimbursement to Tate Burns. Closed.</w:t>
      </w:r>
    </w:p>
    <w:p w14:paraId="76019395" w14:textId="77777777" w:rsidR="005B08D3" w:rsidRDefault="005B08D3" w:rsidP="005B08D3">
      <w:pPr>
        <w:pStyle w:val="ListParagraph"/>
        <w:spacing w:after="0" w:line="240" w:lineRule="auto"/>
      </w:pPr>
    </w:p>
    <w:p w14:paraId="04BCC0E7" w14:textId="6986F8C8" w:rsidR="00763681" w:rsidRDefault="00763681" w:rsidP="007679DA">
      <w:pPr>
        <w:pStyle w:val="ListParagraph"/>
        <w:numPr>
          <w:ilvl w:val="0"/>
          <w:numId w:val="36"/>
        </w:numPr>
        <w:spacing w:after="0" w:line="240" w:lineRule="auto"/>
        <w:rPr>
          <w:rFonts w:eastAsia="Times New Roman"/>
          <w:color w:val="000000"/>
        </w:rPr>
      </w:pPr>
      <w:r>
        <w:rPr>
          <w:rFonts w:eastAsia="Times New Roman"/>
          <w:color w:val="000000"/>
        </w:rPr>
        <w:t>Information only. Terry Baker needs the LEAD W9 and letters showing IRS and CA AG non-profit status so he can submit a grant application for an NRA Grant.</w:t>
      </w:r>
    </w:p>
    <w:p w14:paraId="5DCB11B8" w14:textId="00AD12BA" w:rsidR="00763681" w:rsidRDefault="00763681" w:rsidP="007679DA">
      <w:pPr>
        <w:pStyle w:val="ListParagraph"/>
        <w:numPr>
          <w:ilvl w:val="0"/>
          <w:numId w:val="36"/>
        </w:numPr>
        <w:spacing w:after="0" w:line="240" w:lineRule="auto"/>
        <w:rPr>
          <w:rFonts w:eastAsia="Times New Roman"/>
          <w:color w:val="000000"/>
        </w:rPr>
      </w:pPr>
      <w:r>
        <w:rPr>
          <w:rFonts w:eastAsia="Times New Roman"/>
          <w:color w:val="000000"/>
        </w:rPr>
        <w:t xml:space="preserve">Information only. Discussion of the California International Exchange (CA Staff Ride) scheduled for July 2025. LEAD will be asked to support some costs for food or venue entry for CACC cadets participating. LEAD will need to determine </w:t>
      </w:r>
      <w:proofErr w:type="gramStart"/>
      <w:r>
        <w:rPr>
          <w:rFonts w:eastAsia="Times New Roman"/>
          <w:color w:val="000000"/>
        </w:rPr>
        <w:t>at a later date</w:t>
      </w:r>
      <w:proofErr w:type="gramEnd"/>
      <w:r>
        <w:rPr>
          <w:rFonts w:eastAsia="Times New Roman"/>
          <w:color w:val="000000"/>
        </w:rPr>
        <w:t xml:space="preserve"> what we’ll contribute and what cadets will be asked to pay as their fee to attend. State funds will be used to pay for participating commandants (drivers), van rental, fuel, and food at CSLO.</w:t>
      </w:r>
    </w:p>
    <w:p w14:paraId="380DC697" w14:textId="1EEA0334" w:rsidR="00763681" w:rsidRDefault="00763681" w:rsidP="007679DA">
      <w:pPr>
        <w:pStyle w:val="ListParagraph"/>
        <w:numPr>
          <w:ilvl w:val="0"/>
          <w:numId w:val="36"/>
        </w:numPr>
        <w:spacing w:after="0" w:line="240" w:lineRule="auto"/>
        <w:rPr>
          <w:rFonts w:eastAsia="Times New Roman"/>
          <w:color w:val="000000"/>
        </w:rPr>
      </w:pPr>
      <w:r>
        <w:rPr>
          <w:rFonts w:eastAsia="Times New Roman"/>
          <w:color w:val="000000"/>
        </w:rPr>
        <w:t>Printer. Information only. The need for a new printer for the TOC at encampment was brought up. S4 is purchasing a printer using state funds, so LEAD is not asked for anything as of now.</w:t>
      </w:r>
    </w:p>
    <w:p w14:paraId="47F9B1DB" w14:textId="614F3849" w:rsidR="00763681" w:rsidRDefault="00763681" w:rsidP="007679DA">
      <w:pPr>
        <w:pStyle w:val="ListParagraph"/>
        <w:numPr>
          <w:ilvl w:val="0"/>
          <w:numId w:val="36"/>
        </w:numPr>
        <w:spacing w:after="0" w:line="240" w:lineRule="auto"/>
        <w:rPr>
          <w:rFonts w:eastAsia="Times New Roman"/>
          <w:color w:val="000000"/>
        </w:rPr>
      </w:pPr>
      <w:r>
        <w:rPr>
          <w:rFonts w:eastAsia="Times New Roman"/>
          <w:color w:val="000000"/>
        </w:rPr>
        <w:t>MiFi devices for encampment. The possible need for MiFi devices for encampment units was brought up. Casandra Smith will research the cost estimate for said devices. Then LEAD will need to determine whether to meet this need.</w:t>
      </w:r>
    </w:p>
    <w:p w14:paraId="29091548" w14:textId="07EF65E5" w:rsidR="00763681" w:rsidRDefault="00F675E6" w:rsidP="007679DA">
      <w:pPr>
        <w:pStyle w:val="ListParagraph"/>
        <w:numPr>
          <w:ilvl w:val="0"/>
          <w:numId w:val="36"/>
        </w:numPr>
        <w:spacing w:after="0" w:line="240" w:lineRule="auto"/>
        <w:rPr>
          <w:rFonts w:eastAsia="Times New Roman"/>
          <w:color w:val="000000"/>
        </w:rPr>
      </w:pPr>
      <w:r>
        <w:rPr>
          <w:rFonts w:eastAsia="Times New Roman"/>
          <w:color w:val="000000"/>
        </w:rPr>
        <w:t>Mike Smith</w:t>
      </w:r>
      <w:r w:rsidR="00763681">
        <w:rPr>
          <w:rFonts w:eastAsia="Times New Roman"/>
          <w:color w:val="000000"/>
        </w:rPr>
        <w:t xml:space="preserve"> moved to authorize up to $1000 to support the training events (Recondo, Marksmanship Competition, 1</w:t>
      </w:r>
      <w:r w:rsidR="00763681" w:rsidRPr="00763681">
        <w:rPr>
          <w:rFonts w:eastAsia="Times New Roman"/>
          <w:color w:val="000000"/>
          <w:vertAlign w:val="superscript"/>
        </w:rPr>
        <w:t>st</w:t>
      </w:r>
      <w:r w:rsidR="00763681">
        <w:rPr>
          <w:rFonts w:eastAsia="Times New Roman"/>
          <w:color w:val="000000"/>
        </w:rPr>
        <w:t xml:space="preserve"> Aid Instructor Training) to be held 31 Oct thru </w:t>
      </w:r>
      <w:r>
        <w:rPr>
          <w:rFonts w:eastAsia="Times New Roman"/>
          <w:color w:val="000000"/>
        </w:rPr>
        <w:t>3 Nov 2024. Roni Lopez seconded. Approved: 100%</w:t>
      </w:r>
    </w:p>
    <w:p w14:paraId="479CA6D7" w14:textId="057B6DBF" w:rsidR="00F675E6" w:rsidRDefault="00F675E6" w:rsidP="007679DA">
      <w:pPr>
        <w:pStyle w:val="ListParagraph"/>
        <w:numPr>
          <w:ilvl w:val="0"/>
          <w:numId w:val="36"/>
        </w:numPr>
        <w:spacing w:after="0" w:line="240" w:lineRule="auto"/>
        <w:rPr>
          <w:rFonts w:eastAsia="Times New Roman"/>
          <w:color w:val="000000"/>
        </w:rPr>
      </w:pPr>
      <w:r>
        <w:rPr>
          <w:rFonts w:eastAsia="Times New Roman"/>
          <w:color w:val="000000"/>
        </w:rPr>
        <w:t>Grace Edinboro moved to authorize $2500 to purchase 3 more Stop the Bleed Training Kits (including 4 STB Kits and 1 wound cube each) to augment what we were able to purchase with the Listos Grant. 2 kits will be retained at HQ CACC for centralized training, one will be issued to 13</w:t>
      </w:r>
      <w:r w:rsidRPr="00F675E6">
        <w:rPr>
          <w:rFonts w:eastAsia="Times New Roman"/>
          <w:color w:val="000000"/>
          <w:vertAlign w:val="superscript"/>
        </w:rPr>
        <w:t>th</w:t>
      </w:r>
      <w:r>
        <w:rPr>
          <w:rFonts w:eastAsia="Times New Roman"/>
          <w:color w:val="000000"/>
        </w:rPr>
        <w:t xml:space="preserve"> Bde, which didn’t receive a kit (currently sharing with 3</w:t>
      </w:r>
      <w:r w:rsidRPr="00F675E6">
        <w:rPr>
          <w:rFonts w:eastAsia="Times New Roman"/>
          <w:color w:val="000000"/>
          <w:vertAlign w:val="superscript"/>
        </w:rPr>
        <w:t>rd</w:t>
      </w:r>
      <w:r>
        <w:rPr>
          <w:rFonts w:eastAsia="Times New Roman"/>
          <w:color w:val="000000"/>
        </w:rPr>
        <w:t xml:space="preserve"> Bde). Will Hicks seconded the motion. Approved: 100%</w:t>
      </w:r>
    </w:p>
    <w:p w14:paraId="60629905" w14:textId="27B14184" w:rsidR="00620F54" w:rsidRDefault="00620F54" w:rsidP="007679DA">
      <w:pPr>
        <w:pStyle w:val="ListParagraph"/>
        <w:numPr>
          <w:ilvl w:val="0"/>
          <w:numId w:val="36"/>
        </w:numPr>
        <w:spacing w:after="0" w:line="240" w:lineRule="auto"/>
        <w:rPr>
          <w:rFonts w:eastAsia="Times New Roman"/>
          <w:color w:val="000000"/>
        </w:rPr>
      </w:pPr>
      <w:r>
        <w:rPr>
          <w:rFonts w:eastAsia="Times New Roman"/>
          <w:color w:val="000000"/>
        </w:rPr>
        <w:t>Still looking for delivery of blazons.</w:t>
      </w:r>
    </w:p>
    <w:p w14:paraId="52CD1229" w14:textId="1D258188" w:rsidR="00620F54" w:rsidRDefault="00620F54" w:rsidP="007679DA">
      <w:pPr>
        <w:pStyle w:val="ListParagraph"/>
        <w:numPr>
          <w:ilvl w:val="0"/>
          <w:numId w:val="36"/>
        </w:numPr>
        <w:spacing w:after="0" w:line="240" w:lineRule="auto"/>
        <w:rPr>
          <w:rFonts w:eastAsia="Times New Roman"/>
          <w:color w:val="000000"/>
        </w:rPr>
      </w:pPr>
      <w:r>
        <w:rPr>
          <w:rFonts w:eastAsia="Times New Roman"/>
          <w:color w:val="000000"/>
        </w:rPr>
        <w:t>Recondo Badge and tabs delivered to Lt Galdamez.</w:t>
      </w:r>
    </w:p>
    <w:p w14:paraId="32360D20" w14:textId="157BE106" w:rsidR="00620F54" w:rsidRDefault="00620F54" w:rsidP="007679DA">
      <w:pPr>
        <w:pStyle w:val="ListParagraph"/>
        <w:numPr>
          <w:ilvl w:val="0"/>
          <w:numId w:val="36"/>
        </w:numPr>
        <w:spacing w:after="0" w:line="240" w:lineRule="auto"/>
        <w:rPr>
          <w:rFonts w:eastAsia="Times New Roman"/>
          <w:color w:val="000000"/>
        </w:rPr>
      </w:pPr>
      <w:r>
        <w:rPr>
          <w:rFonts w:eastAsia="Times New Roman"/>
          <w:color w:val="000000"/>
        </w:rPr>
        <w:lastRenderedPageBreak/>
        <w:t>NRA Grant has been submitted by Terry Baker.</w:t>
      </w:r>
    </w:p>
    <w:p w14:paraId="26F673A7" w14:textId="21B62EDB" w:rsidR="00620F54" w:rsidRDefault="00620F54" w:rsidP="007679DA">
      <w:pPr>
        <w:pStyle w:val="ListParagraph"/>
        <w:numPr>
          <w:ilvl w:val="0"/>
          <w:numId w:val="36"/>
        </w:numPr>
        <w:spacing w:after="0" w:line="240" w:lineRule="auto"/>
        <w:rPr>
          <w:rFonts w:eastAsia="Times New Roman"/>
          <w:color w:val="000000"/>
        </w:rPr>
      </w:pPr>
      <w:r>
        <w:rPr>
          <w:rFonts w:eastAsia="Times New Roman"/>
          <w:color w:val="000000"/>
        </w:rPr>
        <w:t>Possible need for MiFi devices. Approx $80 for each unit.</w:t>
      </w:r>
      <w:r w:rsidR="00F35D33">
        <w:rPr>
          <w:rFonts w:eastAsia="Times New Roman"/>
          <w:color w:val="000000"/>
        </w:rPr>
        <w:t xml:space="preserve"> Need to determine how many CACC </w:t>
      </w:r>
      <w:proofErr w:type="gramStart"/>
      <w:r w:rsidR="00F35D33">
        <w:rPr>
          <w:rFonts w:eastAsia="Times New Roman"/>
          <w:color w:val="000000"/>
        </w:rPr>
        <w:t>actually needs</w:t>
      </w:r>
      <w:proofErr w:type="gramEnd"/>
      <w:r w:rsidR="00F35D33">
        <w:rPr>
          <w:rFonts w:eastAsia="Times New Roman"/>
          <w:color w:val="000000"/>
        </w:rPr>
        <w:t>.</w:t>
      </w:r>
    </w:p>
    <w:p w14:paraId="0852630E" w14:textId="44992E84" w:rsidR="00F35D33" w:rsidRDefault="00F35D33" w:rsidP="007679DA">
      <w:pPr>
        <w:pStyle w:val="ListParagraph"/>
        <w:numPr>
          <w:ilvl w:val="0"/>
          <w:numId w:val="36"/>
        </w:numPr>
        <w:spacing w:after="0" w:line="240" w:lineRule="auto"/>
        <w:rPr>
          <w:rFonts w:eastAsia="Times New Roman"/>
          <w:color w:val="000000"/>
        </w:rPr>
      </w:pPr>
      <w:r>
        <w:rPr>
          <w:rFonts w:eastAsia="Times New Roman"/>
          <w:color w:val="000000"/>
        </w:rPr>
        <w:t>No update on AEDs in CSLO facilities.</w:t>
      </w:r>
    </w:p>
    <w:p w14:paraId="112CEF2F" w14:textId="35DEFD72" w:rsidR="00F35D33" w:rsidRDefault="00F35D33" w:rsidP="007679DA">
      <w:pPr>
        <w:pStyle w:val="ListParagraph"/>
        <w:numPr>
          <w:ilvl w:val="0"/>
          <w:numId w:val="36"/>
        </w:numPr>
        <w:spacing w:after="0" w:line="240" w:lineRule="auto"/>
        <w:rPr>
          <w:rFonts w:eastAsia="Times New Roman"/>
          <w:color w:val="000000"/>
        </w:rPr>
      </w:pPr>
      <w:r>
        <w:rPr>
          <w:rFonts w:eastAsia="Times New Roman"/>
          <w:color w:val="000000"/>
        </w:rPr>
        <w:t>No update on MOU between LEAD and CMD.</w:t>
      </w:r>
    </w:p>
    <w:p w14:paraId="604374A7" w14:textId="77777777" w:rsidR="00763681" w:rsidRDefault="00763681" w:rsidP="00C0138E">
      <w:pPr>
        <w:spacing w:after="0" w:line="240" w:lineRule="auto"/>
        <w:rPr>
          <w:rFonts w:eastAsia="Times New Roman"/>
          <w:color w:val="000000"/>
        </w:rPr>
      </w:pPr>
    </w:p>
    <w:p w14:paraId="14581BA9" w14:textId="77777777" w:rsidR="00053081" w:rsidRPr="00DE7824" w:rsidRDefault="00053081" w:rsidP="00053081">
      <w:pPr>
        <w:pStyle w:val="ListParagraph"/>
        <w:spacing w:after="0" w:line="240" w:lineRule="auto"/>
        <w:ind w:left="0"/>
        <w:rPr>
          <w:b/>
          <w:bCs/>
        </w:rPr>
      </w:pPr>
      <w:r w:rsidRPr="00DE7824">
        <w:rPr>
          <w:b/>
          <w:bCs/>
        </w:rPr>
        <w:t>New Business</w:t>
      </w:r>
    </w:p>
    <w:p w14:paraId="55B5862E" w14:textId="543AD638" w:rsidR="00053081" w:rsidRDefault="00053081" w:rsidP="00053081">
      <w:pPr>
        <w:pStyle w:val="ListParagraph"/>
        <w:numPr>
          <w:ilvl w:val="0"/>
          <w:numId w:val="38"/>
        </w:numPr>
        <w:spacing w:after="0" w:line="240" w:lineRule="auto"/>
        <w:rPr>
          <w:rFonts w:eastAsia="Times New Roman"/>
          <w:color w:val="000000"/>
        </w:rPr>
      </w:pPr>
      <w:r>
        <w:rPr>
          <w:rFonts w:eastAsia="Times New Roman"/>
          <w:color w:val="000000"/>
        </w:rPr>
        <w:t>In between meetings on 10/1/24, Mike Smith moved via email to approve APLOS as the accounting software for us to move forward on. The motion was to approve the purchase at $1822.80 per year and to move forward quickly at purchasing and loading the software. Seconded by Grace Edinboro. Final vote was 13 votes received supporting the motion, none against</w:t>
      </w:r>
      <w:r w:rsidR="008F67FA">
        <w:rPr>
          <w:rFonts w:eastAsia="Times New Roman"/>
          <w:color w:val="000000"/>
        </w:rPr>
        <w:t xml:space="preserve">. Motion passed. </w:t>
      </w:r>
    </w:p>
    <w:p w14:paraId="291924F9" w14:textId="40F1F908" w:rsidR="008F67FA" w:rsidRDefault="00053081" w:rsidP="008F67FA">
      <w:pPr>
        <w:pStyle w:val="ListParagraph"/>
        <w:numPr>
          <w:ilvl w:val="0"/>
          <w:numId w:val="38"/>
        </w:numPr>
        <w:spacing w:after="0" w:line="240" w:lineRule="auto"/>
        <w:rPr>
          <w:rFonts w:eastAsia="Times New Roman"/>
          <w:color w:val="000000"/>
        </w:rPr>
      </w:pPr>
      <w:r>
        <w:rPr>
          <w:rFonts w:eastAsia="Times New Roman"/>
          <w:color w:val="000000"/>
        </w:rPr>
        <w:t xml:space="preserve">In between meetings on </w:t>
      </w:r>
      <w:r w:rsidR="008F67FA">
        <w:rPr>
          <w:rFonts w:eastAsia="Times New Roman"/>
          <w:color w:val="000000"/>
        </w:rPr>
        <w:t>10</w:t>
      </w:r>
      <w:r>
        <w:rPr>
          <w:rFonts w:eastAsia="Times New Roman"/>
          <w:color w:val="000000"/>
        </w:rPr>
        <w:t>/</w:t>
      </w:r>
      <w:r w:rsidR="008F67FA">
        <w:rPr>
          <w:rFonts w:eastAsia="Times New Roman"/>
          <w:color w:val="000000"/>
        </w:rPr>
        <w:t>2</w:t>
      </w:r>
      <w:r>
        <w:rPr>
          <w:rFonts w:eastAsia="Times New Roman"/>
          <w:color w:val="000000"/>
        </w:rPr>
        <w:t xml:space="preserve">/24, Grace Edinboro moved to authorize the </w:t>
      </w:r>
      <w:r w:rsidR="008F67FA">
        <w:rPr>
          <w:rFonts w:eastAsia="Times New Roman"/>
          <w:color w:val="000000"/>
        </w:rPr>
        <w:t xml:space="preserve">expenditure of up to $500 in support of XTC. PMA will purchase what’s needed and file for reimbursement. Final vote was 10 votes received supporting the motion, none against. Motion passed. </w:t>
      </w:r>
    </w:p>
    <w:p w14:paraId="120C984E" w14:textId="2EF99DFF" w:rsidR="00F35D33" w:rsidRDefault="00F35D33" w:rsidP="008F67FA">
      <w:pPr>
        <w:pStyle w:val="ListParagraph"/>
        <w:numPr>
          <w:ilvl w:val="0"/>
          <w:numId w:val="38"/>
        </w:numPr>
        <w:spacing w:after="0" w:line="240" w:lineRule="auto"/>
        <w:rPr>
          <w:rFonts w:eastAsia="Times New Roman"/>
          <w:color w:val="000000"/>
        </w:rPr>
      </w:pPr>
      <w:r>
        <w:rPr>
          <w:rFonts w:eastAsia="Times New Roman"/>
          <w:color w:val="000000"/>
        </w:rPr>
        <w:t>Mike Smith moves to establish an Annual Budget by DEC 2024. Ken Parris seconded. Approved: 100%</w:t>
      </w:r>
    </w:p>
    <w:p w14:paraId="5BCC5334" w14:textId="2FB51ED9" w:rsidR="00F35D33" w:rsidRDefault="007A7A58" w:rsidP="008F67FA">
      <w:pPr>
        <w:pStyle w:val="ListParagraph"/>
        <w:numPr>
          <w:ilvl w:val="0"/>
          <w:numId w:val="38"/>
        </w:numPr>
        <w:spacing w:after="0" w:line="240" w:lineRule="auto"/>
        <w:rPr>
          <w:rFonts w:eastAsia="Times New Roman"/>
          <w:color w:val="000000"/>
        </w:rPr>
      </w:pPr>
      <w:r>
        <w:rPr>
          <w:rFonts w:eastAsia="Times New Roman"/>
          <w:color w:val="000000"/>
        </w:rPr>
        <w:t>Dave Dewbre</w:t>
      </w:r>
      <w:r w:rsidR="00F35D33">
        <w:rPr>
          <w:rFonts w:eastAsia="Times New Roman"/>
          <w:color w:val="000000"/>
        </w:rPr>
        <w:t xml:space="preserve"> moves to amend the LEAD By Laws to require an annual budget for JAN-DEC each year</w:t>
      </w:r>
      <w:r>
        <w:rPr>
          <w:rFonts w:eastAsia="Times New Roman"/>
          <w:color w:val="000000"/>
        </w:rPr>
        <w:t xml:space="preserve"> and develop financial policies to direct spending and accounting</w:t>
      </w:r>
      <w:r w:rsidR="00F35D33">
        <w:rPr>
          <w:rFonts w:eastAsia="Times New Roman"/>
          <w:color w:val="000000"/>
        </w:rPr>
        <w:t xml:space="preserve">. Seconded by </w:t>
      </w:r>
      <w:r>
        <w:rPr>
          <w:rFonts w:eastAsia="Times New Roman"/>
          <w:color w:val="000000"/>
        </w:rPr>
        <w:t>Ken Parris. Approved: 100%.</w:t>
      </w:r>
    </w:p>
    <w:p w14:paraId="4491706D" w14:textId="0AD5ECD5" w:rsidR="007A7A58" w:rsidRDefault="007A7A58" w:rsidP="008F67FA">
      <w:pPr>
        <w:pStyle w:val="ListParagraph"/>
        <w:numPr>
          <w:ilvl w:val="0"/>
          <w:numId w:val="38"/>
        </w:numPr>
        <w:spacing w:after="0" w:line="240" w:lineRule="auto"/>
        <w:rPr>
          <w:rFonts w:eastAsia="Times New Roman"/>
          <w:color w:val="000000"/>
        </w:rPr>
      </w:pPr>
      <w:r>
        <w:rPr>
          <w:rFonts w:eastAsia="Times New Roman"/>
          <w:color w:val="000000"/>
        </w:rPr>
        <w:t>Will need to produce an Annual Report to distribute to all directors of the corporation (voting members).</w:t>
      </w:r>
    </w:p>
    <w:p w14:paraId="1E3A5E8B" w14:textId="2524904B" w:rsidR="007A7A58" w:rsidRDefault="007A7A58" w:rsidP="008F67FA">
      <w:pPr>
        <w:pStyle w:val="ListParagraph"/>
        <w:numPr>
          <w:ilvl w:val="0"/>
          <w:numId w:val="38"/>
        </w:numPr>
        <w:spacing w:after="0" w:line="240" w:lineRule="auto"/>
        <w:rPr>
          <w:rFonts w:eastAsia="Times New Roman"/>
          <w:color w:val="000000"/>
        </w:rPr>
      </w:pPr>
      <w:r>
        <w:rPr>
          <w:rFonts w:eastAsia="Times New Roman"/>
          <w:color w:val="000000"/>
        </w:rPr>
        <w:t xml:space="preserve">Update on LEAD website, which still needs to be developed. Susan thinks a website may come with the APLOS software. Or Jed Soriano may be able to </w:t>
      </w:r>
      <w:proofErr w:type="gramStart"/>
      <w:r>
        <w:rPr>
          <w:rFonts w:eastAsia="Times New Roman"/>
          <w:color w:val="000000"/>
        </w:rPr>
        <w:t>help out</w:t>
      </w:r>
      <w:proofErr w:type="gramEnd"/>
      <w:r>
        <w:rPr>
          <w:rFonts w:eastAsia="Times New Roman"/>
          <w:color w:val="000000"/>
        </w:rPr>
        <w:t>.</w:t>
      </w:r>
    </w:p>
    <w:p w14:paraId="1C28E0B9" w14:textId="308C319E" w:rsidR="007A7A58" w:rsidRDefault="007A7A58" w:rsidP="008F67FA">
      <w:pPr>
        <w:pStyle w:val="ListParagraph"/>
        <w:numPr>
          <w:ilvl w:val="0"/>
          <w:numId w:val="38"/>
        </w:numPr>
        <w:spacing w:after="0" w:line="240" w:lineRule="auto"/>
        <w:rPr>
          <w:rFonts w:eastAsia="Times New Roman"/>
          <w:color w:val="000000"/>
        </w:rPr>
      </w:pPr>
      <w:r>
        <w:rPr>
          <w:rFonts w:eastAsia="Times New Roman"/>
          <w:color w:val="000000"/>
        </w:rPr>
        <w:t xml:space="preserve">Grace Edinboro moves to add three tourniquet </w:t>
      </w:r>
      <w:r w:rsidR="00BF35F3">
        <w:rPr>
          <w:rFonts w:eastAsia="Times New Roman"/>
          <w:color w:val="000000"/>
        </w:rPr>
        <w:t xml:space="preserve">arm trainers for up to $1400 </w:t>
      </w:r>
      <w:r>
        <w:rPr>
          <w:rFonts w:eastAsia="Times New Roman"/>
          <w:color w:val="000000"/>
        </w:rPr>
        <w:t xml:space="preserve">to medical </w:t>
      </w:r>
      <w:r w:rsidR="00BF35F3">
        <w:rPr>
          <w:rFonts w:eastAsia="Times New Roman"/>
          <w:color w:val="000000"/>
        </w:rPr>
        <w:t>purchase. Seconded by Belinda Contreras.</w:t>
      </w:r>
      <w:r w:rsidR="00401A89">
        <w:rPr>
          <w:rFonts w:eastAsia="Times New Roman"/>
          <w:color w:val="000000"/>
        </w:rPr>
        <w:t xml:space="preserve"> Approved: 100%.</w:t>
      </w:r>
    </w:p>
    <w:p w14:paraId="5CE46B8D" w14:textId="77777777" w:rsidR="00053081" w:rsidRDefault="00053081" w:rsidP="0078103D">
      <w:pPr>
        <w:spacing w:after="0" w:line="240" w:lineRule="auto"/>
        <w:rPr>
          <w:rFonts w:eastAsia="Times New Roman"/>
          <w:color w:val="000000"/>
        </w:rPr>
      </w:pPr>
    </w:p>
    <w:p w14:paraId="4D43A928" w14:textId="4C39E334" w:rsidR="00014F6D" w:rsidRPr="0078103D" w:rsidRDefault="0078103D" w:rsidP="0078103D">
      <w:pPr>
        <w:spacing w:after="0" w:line="240" w:lineRule="auto"/>
        <w:rPr>
          <w:rFonts w:eastAsia="Times New Roman"/>
          <w:color w:val="000000"/>
        </w:rPr>
      </w:pPr>
      <w:r>
        <w:rPr>
          <w:rFonts w:eastAsia="Times New Roman"/>
          <w:color w:val="000000"/>
        </w:rPr>
        <w:t xml:space="preserve">The meeting was adjourned at </w:t>
      </w:r>
      <w:r w:rsidR="00BF35F3">
        <w:rPr>
          <w:rFonts w:eastAsia="Times New Roman"/>
          <w:color w:val="000000"/>
        </w:rPr>
        <w:t>11:52.</w:t>
      </w:r>
    </w:p>
    <w:p w14:paraId="02F0A9C0" w14:textId="77777777" w:rsidR="001A3A21" w:rsidRDefault="001A3A21" w:rsidP="001A3A21">
      <w:pPr>
        <w:spacing w:after="0" w:line="240" w:lineRule="auto"/>
      </w:pPr>
    </w:p>
    <w:p w14:paraId="1B7DD22F" w14:textId="77777777" w:rsidR="001A3A21" w:rsidRPr="00323AAB" w:rsidRDefault="001A3A21" w:rsidP="001A3A21">
      <w:pPr>
        <w:spacing w:after="0" w:line="240" w:lineRule="auto"/>
        <w:ind w:left="720"/>
      </w:pPr>
    </w:p>
    <w:p w14:paraId="22DA1EAA" w14:textId="77777777" w:rsidR="00FC6245" w:rsidRDefault="00FC6245" w:rsidP="00FC6245">
      <w:pPr>
        <w:pStyle w:val="ListParagraph"/>
        <w:spacing w:after="0" w:line="240" w:lineRule="auto"/>
      </w:pPr>
    </w:p>
    <w:sectPr w:rsidR="00FC6245" w:rsidSect="00F9184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C7A25"/>
    <w:multiLevelType w:val="hybridMultilevel"/>
    <w:tmpl w:val="5DBC5B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5C3779"/>
    <w:multiLevelType w:val="hybridMultilevel"/>
    <w:tmpl w:val="A4AC04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CB79C2"/>
    <w:multiLevelType w:val="hybridMultilevel"/>
    <w:tmpl w:val="CE447DDA"/>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775DA"/>
    <w:multiLevelType w:val="hybridMultilevel"/>
    <w:tmpl w:val="21D2F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0B68D6"/>
    <w:multiLevelType w:val="hybridMultilevel"/>
    <w:tmpl w:val="76003D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4179AF"/>
    <w:multiLevelType w:val="hybridMultilevel"/>
    <w:tmpl w:val="071C0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B737AE"/>
    <w:multiLevelType w:val="hybridMultilevel"/>
    <w:tmpl w:val="BAD4CCB2"/>
    <w:lvl w:ilvl="0" w:tplc="2F543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12F48"/>
    <w:multiLevelType w:val="hybridMultilevel"/>
    <w:tmpl w:val="09008316"/>
    <w:lvl w:ilvl="0" w:tplc="DFE85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641C6"/>
    <w:multiLevelType w:val="hybridMultilevel"/>
    <w:tmpl w:val="9346581E"/>
    <w:lvl w:ilvl="0" w:tplc="44F6F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5A7B3E"/>
    <w:multiLevelType w:val="hybridMultilevel"/>
    <w:tmpl w:val="665C7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82745"/>
    <w:multiLevelType w:val="multilevel"/>
    <w:tmpl w:val="526E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395DAD"/>
    <w:multiLevelType w:val="multilevel"/>
    <w:tmpl w:val="F6A6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B46BAE"/>
    <w:multiLevelType w:val="hybridMultilevel"/>
    <w:tmpl w:val="7A6AA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D85C19"/>
    <w:multiLevelType w:val="hybridMultilevel"/>
    <w:tmpl w:val="0A8C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5736C4"/>
    <w:multiLevelType w:val="hybridMultilevel"/>
    <w:tmpl w:val="7E3C3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391FF0"/>
    <w:multiLevelType w:val="hybridMultilevel"/>
    <w:tmpl w:val="A4FC0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3621659"/>
    <w:multiLevelType w:val="hybridMultilevel"/>
    <w:tmpl w:val="596CF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E929B9"/>
    <w:multiLevelType w:val="hybridMultilevel"/>
    <w:tmpl w:val="D50E2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B5C15"/>
    <w:multiLevelType w:val="multilevel"/>
    <w:tmpl w:val="BD10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715102"/>
    <w:multiLevelType w:val="hybridMultilevel"/>
    <w:tmpl w:val="0EE261DE"/>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B86488"/>
    <w:multiLevelType w:val="hybridMultilevel"/>
    <w:tmpl w:val="3F004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4A4323"/>
    <w:multiLevelType w:val="hybridMultilevel"/>
    <w:tmpl w:val="8DDE1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BF708F"/>
    <w:multiLevelType w:val="hybridMultilevel"/>
    <w:tmpl w:val="E202034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1E0C7D"/>
    <w:multiLevelType w:val="hybridMultilevel"/>
    <w:tmpl w:val="3AE4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5111DF"/>
    <w:multiLevelType w:val="hybridMultilevel"/>
    <w:tmpl w:val="86865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107564"/>
    <w:multiLevelType w:val="hybridMultilevel"/>
    <w:tmpl w:val="10806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8916FA"/>
    <w:multiLevelType w:val="hybridMultilevel"/>
    <w:tmpl w:val="FF502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BE68D9"/>
    <w:multiLevelType w:val="hybridMultilevel"/>
    <w:tmpl w:val="264EDF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4D61353"/>
    <w:multiLevelType w:val="hybridMultilevel"/>
    <w:tmpl w:val="FF5023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7C47C3"/>
    <w:multiLevelType w:val="hybridMultilevel"/>
    <w:tmpl w:val="66E25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5323A1"/>
    <w:multiLevelType w:val="multilevel"/>
    <w:tmpl w:val="1828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ED1F40"/>
    <w:multiLevelType w:val="hybridMultilevel"/>
    <w:tmpl w:val="215E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C125F3"/>
    <w:multiLevelType w:val="hybridMultilevel"/>
    <w:tmpl w:val="760AE28C"/>
    <w:lvl w:ilvl="0" w:tplc="3F1EE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55566"/>
    <w:multiLevelType w:val="hybridMultilevel"/>
    <w:tmpl w:val="76003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4D5A75"/>
    <w:multiLevelType w:val="hybridMultilevel"/>
    <w:tmpl w:val="FD6CC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70164B"/>
    <w:multiLevelType w:val="multilevel"/>
    <w:tmpl w:val="FB56A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B3871E2"/>
    <w:multiLevelType w:val="hybridMultilevel"/>
    <w:tmpl w:val="985EFC6C"/>
    <w:lvl w:ilvl="0" w:tplc="A8F088DA">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F861C8E"/>
    <w:multiLevelType w:val="hybridMultilevel"/>
    <w:tmpl w:val="6AB881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1015027">
    <w:abstractNumId w:val="31"/>
  </w:num>
  <w:num w:numId="2" w16cid:durableId="1990009831">
    <w:abstractNumId w:val="8"/>
  </w:num>
  <w:num w:numId="3" w16cid:durableId="1675186027">
    <w:abstractNumId w:val="24"/>
  </w:num>
  <w:num w:numId="4" w16cid:durableId="2029716736">
    <w:abstractNumId w:val="22"/>
  </w:num>
  <w:num w:numId="5" w16cid:durableId="84034944">
    <w:abstractNumId w:val="23"/>
  </w:num>
  <w:num w:numId="6" w16cid:durableId="1161851975">
    <w:abstractNumId w:val="20"/>
  </w:num>
  <w:num w:numId="7" w16cid:durableId="466898229">
    <w:abstractNumId w:val="6"/>
  </w:num>
  <w:num w:numId="8" w16cid:durableId="1321926808">
    <w:abstractNumId w:val="3"/>
  </w:num>
  <w:num w:numId="9" w16cid:durableId="1583568137">
    <w:abstractNumId w:val="15"/>
  </w:num>
  <w:num w:numId="10" w16cid:durableId="829564957">
    <w:abstractNumId w:val="37"/>
  </w:num>
  <w:num w:numId="11" w16cid:durableId="1881551036">
    <w:abstractNumId w:val="0"/>
  </w:num>
  <w:num w:numId="12" w16cid:durableId="1547108961">
    <w:abstractNumId w:val="27"/>
  </w:num>
  <w:num w:numId="13" w16cid:durableId="1741715032">
    <w:abstractNumId w:val="1"/>
  </w:num>
  <w:num w:numId="14" w16cid:durableId="2052998669">
    <w:abstractNumId w:val="32"/>
  </w:num>
  <w:num w:numId="15" w16cid:durableId="1674139741">
    <w:abstractNumId w:val="17"/>
  </w:num>
  <w:num w:numId="16" w16cid:durableId="15989754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3855575">
    <w:abstractNumId w:val="18"/>
  </w:num>
  <w:num w:numId="18" w16cid:durableId="1692563266">
    <w:abstractNumId w:val="30"/>
  </w:num>
  <w:num w:numId="19" w16cid:durableId="1725790928">
    <w:abstractNumId w:val="11"/>
  </w:num>
  <w:num w:numId="20" w16cid:durableId="1183594711">
    <w:abstractNumId w:val="10"/>
  </w:num>
  <w:num w:numId="21" w16cid:durableId="1289125118">
    <w:abstractNumId w:val="13"/>
  </w:num>
  <w:num w:numId="22" w16cid:durableId="1610626902">
    <w:abstractNumId w:val="16"/>
  </w:num>
  <w:num w:numId="23" w16cid:durableId="675963267">
    <w:abstractNumId w:val="29"/>
  </w:num>
  <w:num w:numId="24" w16cid:durableId="742680949">
    <w:abstractNumId w:val="25"/>
  </w:num>
  <w:num w:numId="25" w16cid:durableId="2012759321">
    <w:abstractNumId w:val="33"/>
  </w:num>
  <w:num w:numId="26" w16cid:durableId="1906911538">
    <w:abstractNumId w:val="14"/>
  </w:num>
  <w:num w:numId="27" w16cid:durableId="837816718">
    <w:abstractNumId w:val="4"/>
  </w:num>
  <w:num w:numId="28" w16cid:durableId="1021205681">
    <w:abstractNumId w:val="19"/>
  </w:num>
  <w:num w:numId="29" w16cid:durableId="1987857773">
    <w:abstractNumId w:val="2"/>
  </w:num>
  <w:num w:numId="30" w16cid:durableId="2006738787">
    <w:abstractNumId w:val="36"/>
  </w:num>
  <w:num w:numId="31" w16cid:durableId="274557041">
    <w:abstractNumId w:val="7"/>
  </w:num>
  <w:num w:numId="32" w16cid:durableId="1772318376">
    <w:abstractNumId w:val="34"/>
  </w:num>
  <w:num w:numId="33" w16cid:durableId="1995988338">
    <w:abstractNumId w:val="9"/>
  </w:num>
  <w:num w:numId="34" w16cid:durableId="721634254">
    <w:abstractNumId w:val="5"/>
  </w:num>
  <w:num w:numId="35" w16cid:durableId="1272323674">
    <w:abstractNumId w:val="12"/>
  </w:num>
  <w:num w:numId="36" w16cid:durableId="1698581953">
    <w:abstractNumId w:val="26"/>
  </w:num>
  <w:num w:numId="37" w16cid:durableId="1551459028">
    <w:abstractNumId w:val="21"/>
  </w:num>
  <w:num w:numId="38" w16cid:durableId="50347769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95"/>
    <w:rsid w:val="00004737"/>
    <w:rsid w:val="00014F6D"/>
    <w:rsid w:val="00035332"/>
    <w:rsid w:val="0004015D"/>
    <w:rsid w:val="000475A8"/>
    <w:rsid w:val="00053081"/>
    <w:rsid w:val="000772CE"/>
    <w:rsid w:val="00085E84"/>
    <w:rsid w:val="00087277"/>
    <w:rsid w:val="00087DDB"/>
    <w:rsid w:val="000969FD"/>
    <w:rsid w:val="000A37E3"/>
    <w:rsid w:val="000C66CA"/>
    <w:rsid w:val="000D620F"/>
    <w:rsid w:val="000E1414"/>
    <w:rsid w:val="000E4E2F"/>
    <w:rsid w:val="000F53BF"/>
    <w:rsid w:val="00112A84"/>
    <w:rsid w:val="00115C75"/>
    <w:rsid w:val="00124FC9"/>
    <w:rsid w:val="00154AC3"/>
    <w:rsid w:val="001A3A21"/>
    <w:rsid w:val="001A5F69"/>
    <w:rsid w:val="001B1F42"/>
    <w:rsid w:val="001B2016"/>
    <w:rsid w:val="001F1776"/>
    <w:rsid w:val="00202132"/>
    <w:rsid w:val="00214D46"/>
    <w:rsid w:val="00215DC7"/>
    <w:rsid w:val="00220794"/>
    <w:rsid w:val="00232D5F"/>
    <w:rsid w:val="00235144"/>
    <w:rsid w:val="002479EB"/>
    <w:rsid w:val="0025315B"/>
    <w:rsid w:val="00253214"/>
    <w:rsid w:val="00255EE0"/>
    <w:rsid w:val="002578BE"/>
    <w:rsid w:val="00262906"/>
    <w:rsid w:val="00262FE2"/>
    <w:rsid w:val="00272589"/>
    <w:rsid w:val="00272778"/>
    <w:rsid w:val="002761C8"/>
    <w:rsid w:val="00282116"/>
    <w:rsid w:val="00284460"/>
    <w:rsid w:val="00293F83"/>
    <w:rsid w:val="00297B4E"/>
    <w:rsid w:val="002D0E85"/>
    <w:rsid w:val="002D5A01"/>
    <w:rsid w:val="002D7795"/>
    <w:rsid w:val="002E054C"/>
    <w:rsid w:val="002E7AEA"/>
    <w:rsid w:val="003031F3"/>
    <w:rsid w:val="00323AAB"/>
    <w:rsid w:val="003321D4"/>
    <w:rsid w:val="00332C01"/>
    <w:rsid w:val="003344E8"/>
    <w:rsid w:val="00345952"/>
    <w:rsid w:val="003F27E9"/>
    <w:rsid w:val="00401A89"/>
    <w:rsid w:val="00411914"/>
    <w:rsid w:val="00414FE2"/>
    <w:rsid w:val="00415B8E"/>
    <w:rsid w:val="004229EE"/>
    <w:rsid w:val="004230E8"/>
    <w:rsid w:val="0048303B"/>
    <w:rsid w:val="00494C5A"/>
    <w:rsid w:val="004B5724"/>
    <w:rsid w:val="004B662D"/>
    <w:rsid w:val="004D08E9"/>
    <w:rsid w:val="004E21CA"/>
    <w:rsid w:val="00504FAF"/>
    <w:rsid w:val="005057A1"/>
    <w:rsid w:val="00506DB1"/>
    <w:rsid w:val="005123B6"/>
    <w:rsid w:val="00516BB1"/>
    <w:rsid w:val="00522E54"/>
    <w:rsid w:val="005800FB"/>
    <w:rsid w:val="005A7A13"/>
    <w:rsid w:val="005B08D3"/>
    <w:rsid w:val="005D1CEA"/>
    <w:rsid w:val="005E0B41"/>
    <w:rsid w:val="006012D3"/>
    <w:rsid w:val="00612139"/>
    <w:rsid w:val="00612C8C"/>
    <w:rsid w:val="00620F54"/>
    <w:rsid w:val="0062724A"/>
    <w:rsid w:val="0062784B"/>
    <w:rsid w:val="006360D6"/>
    <w:rsid w:val="00643616"/>
    <w:rsid w:val="00646362"/>
    <w:rsid w:val="00664FAB"/>
    <w:rsid w:val="00677757"/>
    <w:rsid w:val="006806BB"/>
    <w:rsid w:val="00692BDF"/>
    <w:rsid w:val="006A3972"/>
    <w:rsid w:val="006A3DE5"/>
    <w:rsid w:val="006B4A73"/>
    <w:rsid w:val="006C3F8C"/>
    <w:rsid w:val="006C45A2"/>
    <w:rsid w:val="006C7BC4"/>
    <w:rsid w:val="006D0F68"/>
    <w:rsid w:val="00700E5B"/>
    <w:rsid w:val="00702642"/>
    <w:rsid w:val="00703F96"/>
    <w:rsid w:val="00721919"/>
    <w:rsid w:val="007222A8"/>
    <w:rsid w:val="007260B9"/>
    <w:rsid w:val="00727AAB"/>
    <w:rsid w:val="00755A67"/>
    <w:rsid w:val="00763681"/>
    <w:rsid w:val="007679DA"/>
    <w:rsid w:val="00770FD6"/>
    <w:rsid w:val="00780A93"/>
    <w:rsid w:val="0078103D"/>
    <w:rsid w:val="00781BC7"/>
    <w:rsid w:val="007825D1"/>
    <w:rsid w:val="007909C6"/>
    <w:rsid w:val="00791CFA"/>
    <w:rsid w:val="007A67C2"/>
    <w:rsid w:val="007A7A58"/>
    <w:rsid w:val="007B00C7"/>
    <w:rsid w:val="007C75DA"/>
    <w:rsid w:val="007E1F96"/>
    <w:rsid w:val="007F0A30"/>
    <w:rsid w:val="007F5DBB"/>
    <w:rsid w:val="007F7686"/>
    <w:rsid w:val="00801F84"/>
    <w:rsid w:val="00812003"/>
    <w:rsid w:val="008128B8"/>
    <w:rsid w:val="00847E41"/>
    <w:rsid w:val="00850836"/>
    <w:rsid w:val="0086073A"/>
    <w:rsid w:val="008839F8"/>
    <w:rsid w:val="008B17CC"/>
    <w:rsid w:val="008B1958"/>
    <w:rsid w:val="008B6537"/>
    <w:rsid w:val="008B7CB2"/>
    <w:rsid w:val="008D2389"/>
    <w:rsid w:val="008D705C"/>
    <w:rsid w:val="008F67FA"/>
    <w:rsid w:val="00936080"/>
    <w:rsid w:val="009623DA"/>
    <w:rsid w:val="00962E50"/>
    <w:rsid w:val="00964752"/>
    <w:rsid w:val="00965097"/>
    <w:rsid w:val="00973AE0"/>
    <w:rsid w:val="009859F6"/>
    <w:rsid w:val="009A603E"/>
    <w:rsid w:val="009B1817"/>
    <w:rsid w:val="009E3B4C"/>
    <w:rsid w:val="00A00280"/>
    <w:rsid w:val="00A10467"/>
    <w:rsid w:val="00A2560F"/>
    <w:rsid w:val="00A27E4A"/>
    <w:rsid w:val="00A42664"/>
    <w:rsid w:val="00A43221"/>
    <w:rsid w:val="00A61DE7"/>
    <w:rsid w:val="00A77AD8"/>
    <w:rsid w:val="00A8180B"/>
    <w:rsid w:val="00A90E56"/>
    <w:rsid w:val="00AA1F3F"/>
    <w:rsid w:val="00AB6BD8"/>
    <w:rsid w:val="00AD127D"/>
    <w:rsid w:val="00AE3763"/>
    <w:rsid w:val="00B04E2A"/>
    <w:rsid w:val="00B14903"/>
    <w:rsid w:val="00B151EB"/>
    <w:rsid w:val="00B45AA7"/>
    <w:rsid w:val="00B47AC4"/>
    <w:rsid w:val="00B54890"/>
    <w:rsid w:val="00B55642"/>
    <w:rsid w:val="00B60221"/>
    <w:rsid w:val="00B61A96"/>
    <w:rsid w:val="00B670B9"/>
    <w:rsid w:val="00B81D2E"/>
    <w:rsid w:val="00B81E05"/>
    <w:rsid w:val="00B90453"/>
    <w:rsid w:val="00B9213E"/>
    <w:rsid w:val="00B938CD"/>
    <w:rsid w:val="00BB005F"/>
    <w:rsid w:val="00BC371A"/>
    <w:rsid w:val="00BE37B6"/>
    <w:rsid w:val="00BE62E1"/>
    <w:rsid w:val="00BE6335"/>
    <w:rsid w:val="00BF35F3"/>
    <w:rsid w:val="00C0138E"/>
    <w:rsid w:val="00C11428"/>
    <w:rsid w:val="00C11D37"/>
    <w:rsid w:val="00C26739"/>
    <w:rsid w:val="00C422C5"/>
    <w:rsid w:val="00C52581"/>
    <w:rsid w:val="00C56665"/>
    <w:rsid w:val="00C62B45"/>
    <w:rsid w:val="00CA3D69"/>
    <w:rsid w:val="00CA401E"/>
    <w:rsid w:val="00CA4089"/>
    <w:rsid w:val="00CB51B1"/>
    <w:rsid w:val="00CD5ABD"/>
    <w:rsid w:val="00CD5B0C"/>
    <w:rsid w:val="00D07F42"/>
    <w:rsid w:val="00D1661D"/>
    <w:rsid w:val="00D31FCE"/>
    <w:rsid w:val="00D67FC1"/>
    <w:rsid w:val="00D723E3"/>
    <w:rsid w:val="00D748D0"/>
    <w:rsid w:val="00DA423D"/>
    <w:rsid w:val="00DA7B43"/>
    <w:rsid w:val="00DB2FA7"/>
    <w:rsid w:val="00DB7E87"/>
    <w:rsid w:val="00DC4A45"/>
    <w:rsid w:val="00DC71DC"/>
    <w:rsid w:val="00DD3ADE"/>
    <w:rsid w:val="00DD4952"/>
    <w:rsid w:val="00DD5B81"/>
    <w:rsid w:val="00DD5C33"/>
    <w:rsid w:val="00DE7824"/>
    <w:rsid w:val="00DE7BA9"/>
    <w:rsid w:val="00DF0634"/>
    <w:rsid w:val="00E120C5"/>
    <w:rsid w:val="00E15F2F"/>
    <w:rsid w:val="00E35CD2"/>
    <w:rsid w:val="00E436A5"/>
    <w:rsid w:val="00E61059"/>
    <w:rsid w:val="00E62A8E"/>
    <w:rsid w:val="00E62BE5"/>
    <w:rsid w:val="00E65622"/>
    <w:rsid w:val="00E660D3"/>
    <w:rsid w:val="00E70B05"/>
    <w:rsid w:val="00E7505F"/>
    <w:rsid w:val="00E91F7F"/>
    <w:rsid w:val="00EA1790"/>
    <w:rsid w:val="00EA2907"/>
    <w:rsid w:val="00EB1017"/>
    <w:rsid w:val="00EB4ECE"/>
    <w:rsid w:val="00ED6F91"/>
    <w:rsid w:val="00EF2EC7"/>
    <w:rsid w:val="00EF4929"/>
    <w:rsid w:val="00F13661"/>
    <w:rsid w:val="00F35D33"/>
    <w:rsid w:val="00F469A4"/>
    <w:rsid w:val="00F675E6"/>
    <w:rsid w:val="00F70419"/>
    <w:rsid w:val="00F91847"/>
    <w:rsid w:val="00F9529F"/>
    <w:rsid w:val="00FB15CC"/>
    <w:rsid w:val="00FB601E"/>
    <w:rsid w:val="00FC6245"/>
    <w:rsid w:val="00FE009F"/>
    <w:rsid w:val="00FE0526"/>
    <w:rsid w:val="00FE665A"/>
    <w:rsid w:val="00FF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38D5"/>
  <w15:chartTrackingRefBased/>
  <w15:docId w15:val="{CFC7A042-915A-4341-8D41-F5AA67E1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80B"/>
    <w:pPr>
      <w:ind w:left="720"/>
      <w:contextualSpacing/>
    </w:pPr>
  </w:style>
  <w:style w:type="character" w:styleId="Hyperlink">
    <w:name w:val="Hyperlink"/>
    <w:basedOn w:val="DefaultParagraphFont"/>
    <w:uiPriority w:val="99"/>
    <w:unhideWhenUsed/>
    <w:rsid w:val="00284460"/>
    <w:rPr>
      <w:color w:val="0563C1" w:themeColor="hyperlink"/>
      <w:u w:val="single"/>
    </w:rPr>
  </w:style>
  <w:style w:type="character" w:styleId="UnresolvedMention">
    <w:name w:val="Unresolved Mention"/>
    <w:basedOn w:val="DefaultParagraphFont"/>
    <w:uiPriority w:val="99"/>
    <w:semiHidden/>
    <w:unhideWhenUsed/>
    <w:rsid w:val="00284460"/>
    <w:rPr>
      <w:color w:val="605E5C"/>
      <w:shd w:val="clear" w:color="auto" w:fill="E1DFDD"/>
    </w:rPr>
  </w:style>
  <w:style w:type="paragraph" w:customStyle="1" w:styleId="xmsonormal">
    <w:name w:val="x_msonormal"/>
    <w:basedOn w:val="Normal"/>
    <w:rsid w:val="002E7AEA"/>
    <w:pPr>
      <w:spacing w:after="0" w:line="240" w:lineRule="auto"/>
    </w:pPr>
    <w:rPr>
      <w:rFonts w:ascii="Calibri" w:hAnsi="Calibri" w:cs="Calibri"/>
    </w:rPr>
  </w:style>
  <w:style w:type="paragraph" w:customStyle="1" w:styleId="paragraph">
    <w:name w:val="paragraph"/>
    <w:basedOn w:val="Normal"/>
    <w:rsid w:val="00883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839F8"/>
  </w:style>
  <w:style w:type="character" w:customStyle="1" w:styleId="eop">
    <w:name w:val="eop"/>
    <w:basedOn w:val="DefaultParagraphFont"/>
    <w:rsid w:val="00883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70734">
      <w:bodyDiv w:val="1"/>
      <w:marLeft w:val="0"/>
      <w:marRight w:val="0"/>
      <w:marTop w:val="0"/>
      <w:marBottom w:val="0"/>
      <w:divBdr>
        <w:top w:val="none" w:sz="0" w:space="0" w:color="auto"/>
        <w:left w:val="none" w:sz="0" w:space="0" w:color="auto"/>
        <w:bottom w:val="none" w:sz="0" w:space="0" w:color="auto"/>
        <w:right w:val="none" w:sz="0" w:space="0" w:color="auto"/>
      </w:divBdr>
    </w:div>
    <w:div w:id="1711569374">
      <w:bodyDiv w:val="1"/>
      <w:marLeft w:val="0"/>
      <w:marRight w:val="0"/>
      <w:marTop w:val="0"/>
      <w:marBottom w:val="0"/>
      <w:divBdr>
        <w:top w:val="none" w:sz="0" w:space="0" w:color="auto"/>
        <w:left w:val="none" w:sz="0" w:space="0" w:color="auto"/>
        <w:bottom w:val="none" w:sz="0" w:space="0" w:color="auto"/>
        <w:right w:val="none" w:sz="0" w:space="0" w:color="auto"/>
      </w:divBdr>
    </w:div>
    <w:div w:id="214106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1151</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Edinboro</dc:creator>
  <cp:keywords/>
  <dc:description/>
  <cp:lastModifiedBy>Grace Edinboro, COL, CACC</cp:lastModifiedBy>
  <cp:revision>4</cp:revision>
  <cp:lastPrinted>2024-09-16T23:56:00Z</cp:lastPrinted>
  <dcterms:created xsi:type="dcterms:W3CDTF">2024-10-04T22:47:00Z</dcterms:created>
  <dcterms:modified xsi:type="dcterms:W3CDTF">2024-10-05T18:53:00Z</dcterms:modified>
</cp:coreProperties>
</file>